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9530D" w14:textId="77777777" w:rsidR="00A42233" w:rsidRDefault="00A42233">
      <w:pPr>
        <w:tabs>
          <w:tab w:val="left" w:pos="1418"/>
        </w:tabs>
        <w:rPr>
          <w:b/>
          <w:sz w:val="20"/>
          <w:szCs w:val="20"/>
        </w:rPr>
      </w:pPr>
    </w:p>
    <w:p w14:paraId="0E19E08B" w14:textId="1786FEE6" w:rsidR="0031227C" w:rsidRPr="00753CD0" w:rsidRDefault="0031227C">
      <w:pPr>
        <w:tabs>
          <w:tab w:val="left" w:pos="1418"/>
        </w:tabs>
        <w:rPr>
          <w:b/>
          <w:sz w:val="20"/>
          <w:szCs w:val="20"/>
        </w:rPr>
      </w:pPr>
      <w:r w:rsidRPr="00753CD0">
        <w:rPr>
          <w:b/>
          <w:sz w:val="20"/>
          <w:szCs w:val="20"/>
        </w:rPr>
        <w:t>DATE:</w:t>
      </w:r>
      <w:r w:rsidR="008F44BF" w:rsidRPr="00753CD0">
        <w:rPr>
          <w:b/>
          <w:sz w:val="20"/>
          <w:szCs w:val="20"/>
        </w:rPr>
        <w:t xml:space="preserve">                </w:t>
      </w:r>
      <w:r w:rsidR="002F749C" w:rsidRPr="00753CD0">
        <w:rPr>
          <w:b/>
          <w:sz w:val="20"/>
          <w:szCs w:val="20"/>
        </w:rPr>
        <w:t>Wednesday</w:t>
      </w:r>
      <w:r w:rsidR="0037747D">
        <w:rPr>
          <w:b/>
          <w:sz w:val="20"/>
          <w:szCs w:val="20"/>
        </w:rPr>
        <w:t xml:space="preserve"> </w:t>
      </w:r>
      <w:r w:rsidR="00B27A6D">
        <w:rPr>
          <w:b/>
          <w:sz w:val="20"/>
          <w:szCs w:val="20"/>
        </w:rPr>
        <w:t>30</w:t>
      </w:r>
      <w:r w:rsidR="004700DD" w:rsidRPr="00753CD0">
        <w:rPr>
          <w:b/>
          <w:sz w:val="20"/>
          <w:szCs w:val="20"/>
        </w:rPr>
        <w:t xml:space="preserve"> April</w:t>
      </w:r>
      <w:r w:rsidR="0037747D">
        <w:rPr>
          <w:b/>
          <w:sz w:val="20"/>
          <w:szCs w:val="20"/>
        </w:rPr>
        <w:t>,</w:t>
      </w:r>
      <w:r w:rsidR="004700DD" w:rsidRPr="00753CD0">
        <w:rPr>
          <w:b/>
          <w:sz w:val="20"/>
          <w:szCs w:val="20"/>
        </w:rPr>
        <w:t xml:space="preserve"> 20</w:t>
      </w:r>
      <w:r w:rsidR="002F71EE">
        <w:rPr>
          <w:b/>
          <w:sz w:val="20"/>
          <w:szCs w:val="20"/>
        </w:rPr>
        <w:t>2</w:t>
      </w:r>
      <w:r w:rsidR="00B27A6D">
        <w:rPr>
          <w:b/>
          <w:sz w:val="20"/>
          <w:szCs w:val="20"/>
        </w:rPr>
        <w:t>5</w:t>
      </w:r>
      <w:r w:rsidRPr="00753CD0">
        <w:rPr>
          <w:b/>
          <w:sz w:val="20"/>
          <w:szCs w:val="20"/>
        </w:rPr>
        <w:tab/>
      </w:r>
      <w:r w:rsidR="00322869" w:rsidRPr="00753CD0">
        <w:rPr>
          <w:b/>
          <w:sz w:val="20"/>
          <w:szCs w:val="20"/>
        </w:rPr>
        <w:tab/>
      </w:r>
      <w:r w:rsidR="00034D05" w:rsidRPr="00753CD0">
        <w:rPr>
          <w:b/>
          <w:sz w:val="20"/>
          <w:szCs w:val="20"/>
        </w:rPr>
        <w:t xml:space="preserve"> </w:t>
      </w:r>
    </w:p>
    <w:p w14:paraId="11C7FD54" w14:textId="77777777" w:rsidR="0031227C" w:rsidRPr="00753CD0" w:rsidRDefault="0031227C" w:rsidP="00034D05">
      <w:pPr>
        <w:tabs>
          <w:tab w:val="left" w:pos="1418"/>
        </w:tabs>
        <w:ind w:left="1418" w:hanging="1418"/>
        <w:jc w:val="both"/>
        <w:rPr>
          <w:b/>
          <w:sz w:val="20"/>
          <w:szCs w:val="20"/>
        </w:rPr>
      </w:pPr>
      <w:r w:rsidRPr="00753CD0">
        <w:rPr>
          <w:b/>
          <w:sz w:val="20"/>
          <w:szCs w:val="20"/>
        </w:rPr>
        <w:t>TIME:</w:t>
      </w:r>
      <w:r w:rsidRPr="00753CD0">
        <w:rPr>
          <w:b/>
          <w:sz w:val="20"/>
          <w:szCs w:val="20"/>
        </w:rPr>
        <w:tab/>
      </w:r>
      <w:r w:rsidR="00034D05" w:rsidRPr="00753CD0">
        <w:rPr>
          <w:b/>
          <w:sz w:val="20"/>
          <w:szCs w:val="20"/>
        </w:rPr>
        <w:tab/>
      </w:r>
      <w:r w:rsidR="00F71F48" w:rsidRPr="00753CD0">
        <w:rPr>
          <w:b/>
          <w:sz w:val="20"/>
          <w:szCs w:val="20"/>
        </w:rPr>
        <w:t>19.00 hrs</w:t>
      </w:r>
    </w:p>
    <w:p w14:paraId="404E4845" w14:textId="3DD6DA02" w:rsidR="0031227C" w:rsidRDefault="0031227C">
      <w:pPr>
        <w:tabs>
          <w:tab w:val="left" w:pos="1418"/>
        </w:tabs>
        <w:rPr>
          <w:b/>
          <w:sz w:val="20"/>
          <w:szCs w:val="20"/>
        </w:rPr>
      </w:pPr>
      <w:r w:rsidRPr="00753CD0">
        <w:rPr>
          <w:b/>
          <w:sz w:val="20"/>
          <w:szCs w:val="20"/>
        </w:rPr>
        <w:t>LOCATION:</w:t>
      </w:r>
      <w:r w:rsidR="003A68DC" w:rsidRPr="00753CD0">
        <w:rPr>
          <w:b/>
          <w:sz w:val="20"/>
          <w:szCs w:val="20"/>
        </w:rPr>
        <w:tab/>
      </w:r>
      <w:r w:rsidR="00566379">
        <w:rPr>
          <w:b/>
          <w:sz w:val="20"/>
          <w:szCs w:val="20"/>
        </w:rPr>
        <w:t>West Tanfield Village Hall</w:t>
      </w:r>
    </w:p>
    <w:p w14:paraId="006D1BAB" w14:textId="0F3BC8FC" w:rsidR="003132E3" w:rsidRPr="003E3EEB" w:rsidRDefault="003132E3" w:rsidP="003132E3">
      <w:pPr>
        <w:tabs>
          <w:tab w:val="left" w:pos="1418"/>
        </w:tabs>
        <w:rPr>
          <w:bCs/>
          <w:sz w:val="20"/>
          <w:szCs w:val="20"/>
        </w:rPr>
      </w:pPr>
      <w:r>
        <w:rPr>
          <w:b/>
          <w:sz w:val="20"/>
          <w:szCs w:val="20"/>
        </w:rPr>
        <w:t xml:space="preserve">PRESENT:         </w:t>
      </w:r>
      <w:r w:rsidRPr="003E3EEB">
        <w:rPr>
          <w:bCs/>
          <w:sz w:val="20"/>
          <w:szCs w:val="20"/>
        </w:rPr>
        <w:t xml:space="preserve">Councillors </w:t>
      </w:r>
      <w:r>
        <w:rPr>
          <w:bCs/>
          <w:sz w:val="20"/>
          <w:szCs w:val="20"/>
        </w:rPr>
        <w:t>Mark Hilton (Chair), Judi Horner and Anthony Mainprize.</w:t>
      </w:r>
    </w:p>
    <w:p w14:paraId="74CB296A" w14:textId="77777777" w:rsidR="003132E3" w:rsidRPr="00632266" w:rsidRDefault="003132E3" w:rsidP="003132E3">
      <w:pPr>
        <w:tabs>
          <w:tab w:val="left" w:pos="1418"/>
        </w:tabs>
        <w:ind w:left="2160" w:hanging="2160"/>
        <w:jc w:val="both"/>
        <w:rPr>
          <w:sz w:val="20"/>
          <w:szCs w:val="20"/>
        </w:rPr>
      </w:pPr>
      <w:r w:rsidRPr="00632266">
        <w:rPr>
          <w:b/>
          <w:sz w:val="20"/>
          <w:szCs w:val="20"/>
        </w:rPr>
        <w:t xml:space="preserve">IN ATTENDANCE:  </w:t>
      </w:r>
      <w:r w:rsidRPr="00632266">
        <w:rPr>
          <w:sz w:val="20"/>
          <w:szCs w:val="20"/>
        </w:rPr>
        <w:t>Alison E Carter (Clerk)</w:t>
      </w:r>
    </w:p>
    <w:p w14:paraId="3100AD7D" w14:textId="08B9E070" w:rsidR="003132E3" w:rsidRPr="007A1CA1" w:rsidRDefault="003132E3" w:rsidP="008A177E">
      <w:pPr>
        <w:tabs>
          <w:tab w:val="left" w:pos="567"/>
          <w:tab w:val="left" w:pos="1418"/>
        </w:tabs>
        <w:jc w:val="both"/>
        <w:rPr>
          <w:bCs/>
          <w:sz w:val="20"/>
        </w:rPr>
      </w:pPr>
      <w:r w:rsidRPr="007A1CA1">
        <w:rPr>
          <w:b/>
          <w:sz w:val="20"/>
        </w:rPr>
        <w:t xml:space="preserve">PRESENT:     </w:t>
      </w:r>
      <w:r w:rsidR="00737372">
        <w:rPr>
          <w:b/>
          <w:sz w:val="20"/>
        </w:rPr>
        <w:t xml:space="preserve">    </w:t>
      </w:r>
      <w:r w:rsidR="00601382" w:rsidRPr="00601382">
        <w:rPr>
          <w:bCs/>
          <w:sz w:val="20"/>
        </w:rPr>
        <w:t>Brenda Raw</w:t>
      </w:r>
      <w:r w:rsidR="008A177E">
        <w:rPr>
          <w:bCs/>
          <w:sz w:val="20"/>
        </w:rPr>
        <w:t xml:space="preserve"> and from North Yorkshire Council </w:t>
      </w:r>
      <w:r w:rsidR="00601382" w:rsidRPr="00601382">
        <w:rPr>
          <w:bCs/>
          <w:sz w:val="20"/>
        </w:rPr>
        <w:t>Janine</w:t>
      </w:r>
      <w:r w:rsidR="00601382" w:rsidRPr="003132E3">
        <w:rPr>
          <w:bCs/>
          <w:sz w:val="20"/>
        </w:rPr>
        <w:t xml:space="preserve"> Ledger and Amanda Madden</w:t>
      </w:r>
      <w:r w:rsidR="008A177E">
        <w:rPr>
          <w:bCs/>
          <w:sz w:val="20"/>
        </w:rPr>
        <w:t>.</w:t>
      </w:r>
      <w:bookmarkStart w:id="0" w:name="_Hlk197429657"/>
    </w:p>
    <w:bookmarkEnd w:id="0"/>
    <w:p w14:paraId="23E485BD" w14:textId="77777777" w:rsidR="00B27A6D" w:rsidRDefault="00B27A6D">
      <w:pPr>
        <w:tabs>
          <w:tab w:val="left" w:pos="1418"/>
        </w:tabs>
        <w:rPr>
          <w:b/>
          <w:sz w:val="20"/>
          <w:szCs w:val="20"/>
        </w:rPr>
      </w:pPr>
    </w:p>
    <w:p w14:paraId="347A9467" w14:textId="77777777" w:rsidR="00F71F48" w:rsidRPr="003029FD" w:rsidRDefault="00F71F48" w:rsidP="001E3756">
      <w:pPr>
        <w:pStyle w:val="ListParagraph"/>
        <w:numPr>
          <w:ilvl w:val="0"/>
          <w:numId w:val="6"/>
        </w:numPr>
        <w:tabs>
          <w:tab w:val="left" w:pos="567"/>
          <w:tab w:val="left" w:pos="1418"/>
        </w:tabs>
        <w:ind w:left="567" w:hanging="567"/>
        <w:rPr>
          <w:b/>
          <w:sz w:val="18"/>
          <w:szCs w:val="18"/>
        </w:rPr>
      </w:pPr>
      <w:r w:rsidRPr="003029FD">
        <w:rPr>
          <w:b/>
          <w:sz w:val="18"/>
          <w:szCs w:val="18"/>
        </w:rPr>
        <w:t xml:space="preserve">WELCOME FROM THE CHAIRMAN OF THE PARISH COUNCIL </w:t>
      </w:r>
    </w:p>
    <w:p w14:paraId="2267DEEE" w14:textId="160A2C0C" w:rsidR="003132E3" w:rsidRPr="003132E3" w:rsidRDefault="003132E3" w:rsidP="003132E3">
      <w:pPr>
        <w:tabs>
          <w:tab w:val="left" w:pos="567"/>
          <w:tab w:val="left" w:pos="1418"/>
        </w:tabs>
        <w:rPr>
          <w:sz w:val="20"/>
          <w:szCs w:val="20"/>
        </w:rPr>
      </w:pPr>
      <w:r>
        <w:rPr>
          <w:sz w:val="20"/>
          <w:szCs w:val="20"/>
        </w:rPr>
        <w:t xml:space="preserve">           </w:t>
      </w:r>
      <w:r w:rsidRPr="003132E3">
        <w:rPr>
          <w:sz w:val="20"/>
          <w:szCs w:val="20"/>
        </w:rPr>
        <w:t>Councillor H</w:t>
      </w:r>
      <w:r>
        <w:rPr>
          <w:sz w:val="20"/>
          <w:szCs w:val="20"/>
        </w:rPr>
        <w:t>ilton</w:t>
      </w:r>
      <w:r w:rsidRPr="003132E3">
        <w:rPr>
          <w:sz w:val="20"/>
          <w:szCs w:val="20"/>
        </w:rPr>
        <w:t xml:space="preserve"> welcomed all to the meeting.</w:t>
      </w:r>
    </w:p>
    <w:p w14:paraId="5D9C14C0" w14:textId="77777777" w:rsidR="00F71F48" w:rsidRPr="003029FD" w:rsidRDefault="00F71F48" w:rsidP="00F71F48">
      <w:pPr>
        <w:pStyle w:val="ListParagraph"/>
        <w:tabs>
          <w:tab w:val="left" w:pos="567"/>
          <w:tab w:val="left" w:pos="1418"/>
        </w:tabs>
        <w:ind w:left="567"/>
        <w:rPr>
          <w:b/>
          <w:sz w:val="18"/>
          <w:szCs w:val="18"/>
        </w:rPr>
      </w:pPr>
    </w:p>
    <w:p w14:paraId="47D4E1B7" w14:textId="77777777" w:rsidR="00527F60" w:rsidRPr="003029FD" w:rsidRDefault="001E3756" w:rsidP="004C398B">
      <w:pPr>
        <w:pStyle w:val="ListParagraph"/>
        <w:numPr>
          <w:ilvl w:val="0"/>
          <w:numId w:val="6"/>
        </w:numPr>
        <w:tabs>
          <w:tab w:val="left" w:pos="567"/>
          <w:tab w:val="left" w:pos="1418"/>
        </w:tabs>
        <w:ind w:left="567" w:hanging="567"/>
        <w:rPr>
          <w:b/>
          <w:sz w:val="18"/>
          <w:szCs w:val="18"/>
        </w:rPr>
      </w:pPr>
      <w:r w:rsidRPr="003029FD">
        <w:rPr>
          <w:b/>
          <w:sz w:val="18"/>
          <w:szCs w:val="18"/>
        </w:rPr>
        <w:t>DECLARATIONS OF INTEREST IN ITEMS ON THE AGENDA</w:t>
      </w:r>
      <w:r w:rsidR="002F749C" w:rsidRPr="003029FD">
        <w:rPr>
          <w:b/>
          <w:sz w:val="18"/>
          <w:szCs w:val="18"/>
        </w:rPr>
        <w:t xml:space="preserve"> AND REQUESTS</w:t>
      </w:r>
      <w:r w:rsidR="00527F60" w:rsidRPr="003029FD">
        <w:rPr>
          <w:b/>
          <w:sz w:val="18"/>
          <w:szCs w:val="18"/>
        </w:rPr>
        <w:t xml:space="preserve"> FOR DISPENSATIONS</w:t>
      </w:r>
    </w:p>
    <w:p w14:paraId="2502FB3B" w14:textId="59C3951A" w:rsidR="008A177E" w:rsidRPr="008A177E" w:rsidRDefault="008A177E" w:rsidP="008A177E">
      <w:pPr>
        <w:tabs>
          <w:tab w:val="left" w:pos="567"/>
          <w:tab w:val="left" w:pos="1418"/>
        </w:tabs>
        <w:rPr>
          <w:bCs/>
          <w:sz w:val="20"/>
          <w:szCs w:val="20"/>
        </w:rPr>
      </w:pPr>
      <w:r>
        <w:rPr>
          <w:bCs/>
          <w:sz w:val="20"/>
          <w:szCs w:val="20"/>
        </w:rPr>
        <w:t xml:space="preserve">           </w:t>
      </w:r>
      <w:r w:rsidRPr="008A177E">
        <w:rPr>
          <w:bCs/>
          <w:sz w:val="20"/>
          <w:szCs w:val="20"/>
        </w:rPr>
        <w:t>There were no declarations of interest or request for dispensation.</w:t>
      </w:r>
    </w:p>
    <w:p w14:paraId="4CE40CC3" w14:textId="77777777" w:rsidR="001E3756" w:rsidRPr="003029FD" w:rsidRDefault="001E3756" w:rsidP="001E3756">
      <w:pPr>
        <w:pStyle w:val="ListParagraph"/>
        <w:tabs>
          <w:tab w:val="left" w:pos="567"/>
          <w:tab w:val="left" w:pos="1418"/>
        </w:tabs>
        <w:ind w:left="0"/>
        <w:rPr>
          <w:b/>
          <w:sz w:val="18"/>
          <w:szCs w:val="18"/>
        </w:rPr>
      </w:pPr>
    </w:p>
    <w:p w14:paraId="63CA622A" w14:textId="0CE7BD88" w:rsidR="00323878" w:rsidRPr="003029FD" w:rsidRDefault="00323878" w:rsidP="00A256BC">
      <w:pPr>
        <w:pStyle w:val="ListParagraph"/>
        <w:numPr>
          <w:ilvl w:val="0"/>
          <w:numId w:val="6"/>
        </w:numPr>
        <w:tabs>
          <w:tab w:val="left" w:pos="567"/>
          <w:tab w:val="left" w:pos="1418"/>
        </w:tabs>
        <w:ind w:left="567" w:hanging="567"/>
        <w:jc w:val="both"/>
        <w:rPr>
          <w:b/>
          <w:sz w:val="18"/>
          <w:szCs w:val="18"/>
        </w:rPr>
      </w:pPr>
      <w:r w:rsidRPr="003029FD">
        <w:rPr>
          <w:b/>
          <w:sz w:val="18"/>
          <w:szCs w:val="18"/>
        </w:rPr>
        <w:t>PUBLIC QUESTIONS OR STATEM</w:t>
      </w:r>
      <w:r w:rsidR="004700DD" w:rsidRPr="003029FD">
        <w:rPr>
          <w:b/>
          <w:sz w:val="18"/>
          <w:szCs w:val="18"/>
        </w:rPr>
        <w:t>E</w:t>
      </w:r>
      <w:r w:rsidRPr="003029FD">
        <w:rPr>
          <w:b/>
          <w:sz w:val="18"/>
          <w:szCs w:val="18"/>
        </w:rPr>
        <w:t xml:space="preserve">NTS – See below. </w:t>
      </w:r>
    </w:p>
    <w:p w14:paraId="6624D07A" w14:textId="77777777" w:rsidR="00323878" w:rsidRPr="003029FD" w:rsidRDefault="00323878" w:rsidP="00323878">
      <w:pPr>
        <w:pStyle w:val="ListParagraph"/>
        <w:rPr>
          <w:b/>
          <w:sz w:val="18"/>
          <w:szCs w:val="18"/>
        </w:rPr>
      </w:pPr>
    </w:p>
    <w:p w14:paraId="7E30FBA7" w14:textId="52AF3933" w:rsidR="00A220E1" w:rsidRPr="003029FD" w:rsidRDefault="001E3756" w:rsidP="001E3756">
      <w:pPr>
        <w:pStyle w:val="ListParagraph"/>
        <w:numPr>
          <w:ilvl w:val="0"/>
          <w:numId w:val="6"/>
        </w:numPr>
        <w:tabs>
          <w:tab w:val="left" w:pos="567"/>
          <w:tab w:val="left" w:pos="1418"/>
        </w:tabs>
        <w:ind w:left="567" w:hanging="567"/>
        <w:rPr>
          <w:b/>
          <w:sz w:val="18"/>
          <w:szCs w:val="18"/>
        </w:rPr>
      </w:pPr>
      <w:r w:rsidRPr="003029FD">
        <w:rPr>
          <w:b/>
          <w:sz w:val="18"/>
          <w:szCs w:val="18"/>
        </w:rPr>
        <w:t xml:space="preserve">APOLOGIES TO BE RECEIVED AND </w:t>
      </w:r>
      <w:r w:rsidR="00527F60" w:rsidRPr="003029FD">
        <w:rPr>
          <w:b/>
          <w:sz w:val="18"/>
          <w:szCs w:val="18"/>
        </w:rPr>
        <w:t xml:space="preserve">REASONS FOR ABSENCE </w:t>
      </w:r>
      <w:r w:rsidRPr="003029FD">
        <w:rPr>
          <w:b/>
          <w:sz w:val="18"/>
          <w:szCs w:val="18"/>
        </w:rPr>
        <w:t>ACCEPTED</w:t>
      </w:r>
    </w:p>
    <w:p w14:paraId="73BD985D" w14:textId="77777777" w:rsidR="000A40FA" w:rsidRDefault="003132E3" w:rsidP="00601382">
      <w:pPr>
        <w:tabs>
          <w:tab w:val="left" w:pos="567"/>
          <w:tab w:val="left" w:pos="1418"/>
        </w:tabs>
        <w:rPr>
          <w:bCs/>
          <w:sz w:val="20"/>
        </w:rPr>
      </w:pPr>
      <w:r w:rsidRPr="003132E3">
        <w:rPr>
          <w:b/>
          <w:sz w:val="20"/>
          <w:szCs w:val="20"/>
        </w:rPr>
        <w:t xml:space="preserve">           </w:t>
      </w:r>
      <w:r w:rsidRPr="003132E3">
        <w:rPr>
          <w:bCs/>
          <w:sz w:val="20"/>
        </w:rPr>
        <w:t xml:space="preserve">Apologies received from </w:t>
      </w:r>
      <w:bookmarkStart w:id="1" w:name="_Hlk197429601"/>
      <w:r w:rsidR="00601382">
        <w:rPr>
          <w:bCs/>
          <w:sz w:val="20"/>
        </w:rPr>
        <w:t xml:space="preserve">Parish Councillor Peter Hull, </w:t>
      </w:r>
      <w:r w:rsidR="00601382" w:rsidRPr="007A1CA1">
        <w:rPr>
          <w:bCs/>
          <w:sz w:val="20"/>
        </w:rPr>
        <w:t>North Yorkshire Council Councillor David Webster</w:t>
      </w:r>
      <w:r w:rsidR="000A40FA">
        <w:rPr>
          <w:bCs/>
          <w:sz w:val="20"/>
        </w:rPr>
        <w:t>, North</w:t>
      </w:r>
    </w:p>
    <w:p w14:paraId="09440461" w14:textId="22240A60" w:rsidR="00601382" w:rsidRDefault="000A40FA" w:rsidP="00601382">
      <w:pPr>
        <w:tabs>
          <w:tab w:val="left" w:pos="567"/>
          <w:tab w:val="left" w:pos="1418"/>
        </w:tabs>
        <w:rPr>
          <w:bCs/>
          <w:sz w:val="20"/>
        </w:rPr>
      </w:pPr>
      <w:r>
        <w:rPr>
          <w:bCs/>
          <w:sz w:val="20"/>
        </w:rPr>
        <w:t xml:space="preserve">           Yorkshire Police </w:t>
      </w:r>
      <w:r w:rsidR="00601382" w:rsidRPr="007A1CA1">
        <w:rPr>
          <w:bCs/>
          <w:sz w:val="20"/>
        </w:rPr>
        <w:t>and Mr C Bourne-Arton.</w:t>
      </w:r>
    </w:p>
    <w:p w14:paraId="7F787133" w14:textId="77777777" w:rsidR="00601382" w:rsidRPr="007A1CA1" w:rsidRDefault="00601382" w:rsidP="00601382">
      <w:pPr>
        <w:tabs>
          <w:tab w:val="left" w:pos="567"/>
          <w:tab w:val="left" w:pos="1418"/>
        </w:tabs>
        <w:rPr>
          <w:bCs/>
          <w:sz w:val="20"/>
        </w:rPr>
      </w:pPr>
    </w:p>
    <w:bookmarkEnd w:id="1"/>
    <w:p w14:paraId="0F4A5493" w14:textId="77777777" w:rsidR="000A40FA" w:rsidRDefault="00A220E1" w:rsidP="00621EA2">
      <w:pPr>
        <w:pStyle w:val="ListParagraph"/>
        <w:numPr>
          <w:ilvl w:val="0"/>
          <w:numId w:val="6"/>
        </w:numPr>
        <w:tabs>
          <w:tab w:val="left" w:pos="567"/>
          <w:tab w:val="left" w:pos="1418"/>
        </w:tabs>
        <w:jc w:val="both"/>
        <w:rPr>
          <w:sz w:val="18"/>
          <w:szCs w:val="18"/>
        </w:rPr>
      </w:pPr>
      <w:r w:rsidRPr="000A40FA">
        <w:rPr>
          <w:b/>
          <w:sz w:val="18"/>
          <w:szCs w:val="18"/>
        </w:rPr>
        <w:t xml:space="preserve">    MINUTES OF PREVIOUS MEETING – </w:t>
      </w:r>
      <w:r w:rsidRPr="000A40FA">
        <w:rPr>
          <w:sz w:val="18"/>
          <w:szCs w:val="18"/>
        </w:rPr>
        <w:t>T</w:t>
      </w:r>
      <w:r w:rsidR="000A40FA" w:rsidRPr="000A40FA">
        <w:rPr>
          <w:sz w:val="18"/>
          <w:szCs w:val="18"/>
        </w:rPr>
        <w:t>he</w:t>
      </w:r>
      <w:r w:rsidRPr="000A40FA">
        <w:rPr>
          <w:sz w:val="18"/>
          <w:szCs w:val="18"/>
        </w:rPr>
        <w:t xml:space="preserve"> minutes of the meetings held on </w:t>
      </w:r>
      <w:r w:rsidR="00203442" w:rsidRPr="000A40FA">
        <w:rPr>
          <w:sz w:val="18"/>
          <w:szCs w:val="18"/>
        </w:rPr>
        <w:t>2</w:t>
      </w:r>
      <w:r w:rsidR="00B27A6D" w:rsidRPr="000A40FA">
        <w:rPr>
          <w:sz w:val="18"/>
          <w:szCs w:val="18"/>
        </w:rPr>
        <w:t>6</w:t>
      </w:r>
      <w:r w:rsidR="00276549" w:rsidRPr="000A40FA">
        <w:rPr>
          <w:sz w:val="18"/>
          <w:szCs w:val="18"/>
        </w:rPr>
        <w:t xml:space="preserve"> </w:t>
      </w:r>
      <w:r w:rsidR="00B27A6D" w:rsidRPr="000A40FA">
        <w:rPr>
          <w:sz w:val="18"/>
          <w:szCs w:val="18"/>
        </w:rPr>
        <w:t>March,</w:t>
      </w:r>
      <w:r w:rsidR="00276549" w:rsidRPr="000A40FA">
        <w:rPr>
          <w:sz w:val="18"/>
          <w:szCs w:val="18"/>
        </w:rPr>
        <w:t xml:space="preserve"> 202</w:t>
      </w:r>
      <w:r w:rsidR="00B27A6D" w:rsidRPr="000A40FA">
        <w:rPr>
          <w:sz w:val="18"/>
          <w:szCs w:val="18"/>
        </w:rPr>
        <w:t>5</w:t>
      </w:r>
      <w:r w:rsidR="00276549" w:rsidRPr="000A40FA">
        <w:rPr>
          <w:sz w:val="18"/>
          <w:szCs w:val="18"/>
        </w:rPr>
        <w:t xml:space="preserve"> </w:t>
      </w:r>
      <w:r w:rsidR="000A40FA" w:rsidRPr="000A40FA">
        <w:rPr>
          <w:sz w:val="18"/>
          <w:szCs w:val="18"/>
        </w:rPr>
        <w:t xml:space="preserve">were approved and </w:t>
      </w:r>
      <w:r w:rsidRPr="000A40FA">
        <w:rPr>
          <w:sz w:val="18"/>
          <w:szCs w:val="18"/>
        </w:rPr>
        <w:t xml:space="preserve">signing by </w:t>
      </w:r>
    </w:p>
    <w:p w14:paraId="2A6CDCA7" w14:textId="6E72A647" w:rsidR="00A30247" w:rsidRPr="000A40FA" w:rsidRDefault="000A40FA" w:rsidP="000A40FA">
      <w:pPr>
        <w:tabs>
          <w:tab w:val="left" w:pos="567"/>
          <w:tab w:val="left" w:pos="1418"/>
        </w:tabs>
        <w:jc w:val="both"/>
        <w:rPr>
          <w:sz w:val="18"/>
          <w:szCs w:val="18"/>
        </w:rPr>
      </w:pPr>
      <w:r>
        <w:rPr>
          <w:sz w:val="18"/>
          <w:szCs w:val="18"/>
        </w:rPr>
        <w:t xml:space="preserve">            the </w:t>
      </w:r>
      <w:r w:rsidR="00A220E1" w:rsidRPr="000A40FA">
        <w:rPr>
          <w:sz w:val="18"/>
          <w:szCs w:val="18"/>
        </w:rPr>
        <w:t>Chairman.</w:t>
      </w:r>
    </w:p>
    <w:p w14:paraId="3EC62356" w14:textId="17E66BEC" w:rsidR="00A30247" w:rsidRPr="003029FD" w:rsidRDefault="00A30247" w:rsidP="00CC15E1">
      <w:pPr>
        <w:tabs>
          <w:tab w:val="left" w:pos="567"/>
          <w:tab w:val="left" w:pos="1418"/>
        </w:tabs>
        <w:jc w:val="both"/>
        <w:rPr>
          <w:b/>
          <w:sz w:val="18"/>
          <w:szCs w:val="18"/>
        </w:rPr>
      </w:pPr>
      <w:r w:rsidRPr="003029FD">
        <w:rPr>
          <w:b/>
          <w:sz w:val="18"/>
          <w:szCs w:val="18"/>
        </w:rPr>
        <w:t xml:space="preserve">  </w:t>
      </w:r>
    </w:p>
    <w:p w14:paraId="6908B1AC" w14:textId="5CB499F0" w:rsidR="004700DD" w:rsidRPr="003029FD" w:rsidRDefault="00335D00" w:rsidP="00B102AA">
      <w:pPr>
        <w:pStyle w:val="ListParagraph"/>
        <w:numPr>
          <w:ilvl w:val="0"/>
          <w:numId w:val="6"/>
        </w:numPr>
        <w:jc w:val="both"/>
        <w:rPr>
          <w:b/>
          <w:sz w:val="18"/>
          <w:szCs w:val="18"/>
        </w:rPr>
      </w:pPr>
      <w:r w:rsidRPr="003029FD">
        <w:rPr>
          <w:b/>
          <w:sz w:val="18"/>
          <w:szCs w:val="18"/>
        </w:rPr>
        <w:t xml:space="preserve"> </w:t>
      </w:r>
      <w:r w:rsidR="00A30247" w:rsidRPr="003029FD">
        <w:rPr>
          <w:b/>
          <w:sz w:val="18"/>
          <w:szCs w:val="18"/>
        </w:rPr>
        <w:t xml:space="preserve">  </w:t>
      </w:r>
      <w:r w:rsidR="004700DD" w:rsidRPr="003029FD">
        <w:rPr>
          <w:b/>
          <w:sz w:val="18"/>
          <w:szCs w:val="18"/>
        </w:rPr>
        <w:t>ITEMS CARRIED FORWARD FROM PREVIOUS MEETINGS</w:t>
      </w:r>
    </w:p>
    <w:p w14:paraId="675DE2E0" w14:textId="44524452" w:rsidR="004700DD" w:rsidRDefault="002845CD" w:rsidP="001D1889">
      <w:pPr>
        <w:pStyle w:val="ListParagraph"/>
        <w:numPr>
          <w:ilvl w:val="1"/>
          <w:numId w:val="6"/>
        </w:numPr>
        <w:tabs>
          <w:tab w:val="left" w:pos="567"/>
          <w:tab w:val="left" w:pos="1418"/>
        </w:tabs>
        <w:jc w:val="both"/>
        <w:rPr>
          <w:sz w:val="18"/>
          <w:szCs w:val="18"/>
        </w:rPr>
      </w:pPr>
      <w:r w:rsidRPr="003029FD">
        <w:rPr>
          <w:sz w:val="18"/>
          <w:szCs w:val="18"/>
        </w:rPr>
        <w:t xml:space="preserve">Community </w:t>
      </w:r>
      <w:r w:rsidR="00753CD0" w:rsidRPr="003029FD">
        <w:rPr>
          <w:sz w:val="18"/>
          <w:szCs w:val="18"/>
        </w:rPr>
        <w:t>Infrastructure</w:t>
      </w:r>
      <w:r w:rsidRPr="003029FD">
        <w:rPr>
          <w:sz w:val="18"/>
          <w:szCs w:val="18"/>
        </w:rPr>
        <w:t xml:space="preserve"> Levy (CIL)</w:t>
      </w:r>
      <w:r w:rsidR="00E42A1D" w:rsidRPr="003029FD">
        <w:rPr>
          <w:sz w:val="18"/>
          <w:szCs w:val="18"/>
        </w:rPr>
        <w:t xml:space="preserve"> – Application received from VE DAY 80 Celebrations.</w:t>
      </w:r>
    </w:p>
    <w:p w14:paraId="5719AE0F" w14:textId="277339AC" w:rsidR="0047306C" w:rsidRPr="002D38A4" w:rsidRDefault="0047306C" w:rsidP="0047306C">
      <w:pPr>
        <w:tabs>
          <w:tab w:val="left" w:pos="567"/>
          <w:tab w:val="left" w:pos="1418"/>
        </w:tabs>
        <w:ind w:left="1137"/>
        <w:jc w:val="both"/>
        <w:rPr>
          <w:sz w:val="18"/>
          <w:szCs w:val="18"/>
        </w:rPr>
      </w:pPr>
      <w:r w:rsidRPr="002D38A4">
        <w:rPr>
          <w:sz w:val="18"/>
          <w:szCs w:val="18"/>
        </w:rPr>
        <w:t>New CIL applications sent to West Tanfield Tennis Club and West Tanfield Sports Committee.</w:t>
      </w:r>
    </w:p>
    <w:p w14:paraId="1B68D8A2" w14:textId="081B67A1" w:rsidR="00C97D3E" w:rsidRPr="002D38A4" w:rsidRDefault="00E42A1D" w:rsidP="00E42A1D">
      <w:pPr>
        <w:pStyle w:val="ListParagraph"/>
        <w:numPr>
          <w:ilvl w:val="1"/>
          <w:numId w:val="6"/>
        </w:numPr>
        <w:tabs>
          <w:tab w:val="left" w:pos="567"/>
          <w:tab w:val="left" w:pos="1418"/>
        </w:tabs>
        <w:rPr>
          <w:bCs/>
          <w:sz w:val="18"/>
          <w:szCs w:val="18"/>
        </w:rPr>
      </w:pPr>
      <w:r w:rsidRPr="002D38A4">
        <w:rPr>
          <w:sz w:val="18"/>
          <w:szCs w:val="18"/>
        </w:rPr>
        <w:t xml:space="preserve">Rural Housing Needs Survey </w:t>
      </w:r>
      <w:r w:rsidR="00F526A0" w:rsidRPr="002D38A4">
        <w:rPr>
          <w:sz w:val="18"/>
          <w:szCs w:val="18"/>
        </w:rPr>
        <w:t>–</w:t>
      </w:r>
      <w:r w:rsidRPr="002D38A4">
        <w:rPr>
          <w:sz w:val="18"/>
          <w:szCs w:val="18"/>
        </w:rPr>
        <w:t xml:space="preserve"> </w:t>
      </w:r>
      <w:r w:rsidR="00F526A0" w:rsidRPr="002D38A4">
        <w:rPr>
          <w:sz w:val="18"/>
          <w:szCs w:val="18"/>
        </w:rPr>
        <w:t xml:space="preserve">The North Yorkshire </w:t>
      </w:r>
      <w:r w:rsidRPr="002D38A4">
        <w:rPr>
          <w:sz w:val="18"/>
          <w:szCs w:val="18"/>
        </w:rPr>
        <w:t>Rural Housing Enablers</w:t>
      </w:r>
      <w:r w:rsidR="00C97D3E" w:rsidRPr="002D38A4">
        <w:rPr>
          <w:sz w:val="18"/>
          <w:szCs w:val="18"/>
        </w:rPr>
        <w:t xml:space="preserve"> (RHE)</w:t>
      </w:r>
      <w:r w:rsidR="00F526A0" w:rsidRPr="002D38A4">
        <w:rPr>
          <w:sz w:val="18"/>
          <w:szCs w:val="18"/>
        </w:rPr>
        <w:t xml:space="preserve"> attended the Parish Council meeting with regards to questions the Parish Councillors ha</w:t>
      </w:r>
      <w:r w:rsidR="004E2E70">
        <w:rPr>
          <w:sz w:val="18"/>
          <w:szCs w:val="18"/>
        </w:rPr>
        <w:t>d</w:t>
      </w:r>
      <w:r w:rsidR="00F526A0" w:rsidRPr="002D38A4">
        <w:rPr>
          <w:sz w:val="18"/>
          <w:szCs w:val="18"/>
        </w:rPr>
        <w:t xml:space="preserve"> following the last meeting with regards to the </w:t>
      </w:r>
      <w:r w:rsidR="004B738C" w:rsidRPr="002D38A4">
        <w:rPr>
          <w:sz w:val="18"/>
          <w:szCs w:val="18"/>
        </w:rPr>
        <w:t>survey</w:t>
      </w:r>
      <w:r w:rsidR="00F526A0" w:rsidRPr="002D38A4">
        <w:rPr>
          <w:sz w:val="18"/>
          <w:szCs w:val="18"/>
        </w:rPr>
        <w:t xml:space="preserve">/letter being distributed </w:t>
      </w:r>
      <w:r w:rsidR="00C97D3E" w:rsidRPr="002D38A4">
        <w:rPr>
          <w:sz w:val="18"/>
          <w:szCs w:val="18"/>
        </w:rPr>
        <w:t>in the Parish</w:t>
      </w:r>
      <w:r w:rsidR="004B738C" w:rsidRPr="002D38A4">
        <w:rPr>
          <w:sz w:val="18"/>
          <w:szCs w:val="18"/>
        </w:rPr>
        <w:t xml:space="preserve"> to ascertain affordable housing needs</w:t>
      </w:r>
      <w:r w:rsidR="00C97D3E" w:rsidRPr="002D38A4">
        <w:rPr>
          <w:sz w:val="18"/>
          <w:szCs w:val="18"/>
        </w:rPr>
        <w:t>.</w:t>
      </w:r>
      <w:r w:rsidR="00F526A0" w:rsidRPr="002D38A4">
        <w:rPr>
          <w:sz w:val="18"/>
          <w:szCs w:val="18"/>
        </w:rPr>
        <w:t xml:space="preserve"> The Rural Housing Enablers outlined that </w:t>
      </w:r>
      <w:r w:rsidR="00C97D3E" w:rsidRPr="002D38A4">
        <w:rPr>
          <w:sz w:val="18"/>
          <w:szCs w:val="18"/>
        </w:rPr>
        <w:t>the survey once completed is confidential and the data will be ammonised before being shared with the Parish Council</w:t>
      </w:r>
      <w:r w:rsidR="004E2E70">
        <w:rPr>
          <w:sz w:val="18"/>
          <w:szCs w:val="18"/>
        </w:rPr>
        <w:t>. F</w:t>
      </w:r>
      <w:r w:rsidR="00C97D3E" w:rsidRPr="002D38A4">
        <w:rPr>
          <w:sz w:val="18"/>
          <w:szCs w:val="18"/>
        </w:rPr>
        <w:t>rom the data gathered it will not be possible to identify individuals. It was stated to the Parish Council that once built, the property is rented out at an affordable rate but not sold to individuals. Depending upon the outcome of the survey if a need is identified, the Parish Council will be consulted/informed throughout the process. The RHE confirmed the questions of the survey will highlight the difference in want</w:t>
      </w:r>
    </w:p>
    <w:p w14:paraId="16383034" w14:textId="77777777" w:rsidR="00BE3DD3" w:rsidRPr="002D38A4" w:rsidRDefault="00C97D3E" w:rsidP="00C97D3E">
      <w:pPr>
        <w:tabs>
          <w:tab w:val="left" w:pos="567"/>
          <w:tab w:val="left" w:pos="1418"/>
        </w:tabs>
        <w:ind w:left="567"/>
        <w:rPr>
          <w:sz w:val="18"/>
          <w:szCs w:val="18"/>
        </w:rPr>
      </w:pPr>
      <w:r w:rsidRPr="002D38A4">
        <w:rPr>
          <w:sz w:val="18"/>
          <w:szCs w:val="18"/>
        </w:rPr>
        <w:t xml:space="preserve">             and need. The outcome maybe that there is no demand in the Parish.  The RHE will keep in touch with the Parish Council</w:t>
      </w:r>
    </w:p>
    <w:p w14:paraId="76A0DA75" w14:textId="77777777" w:rsidR="00421A55" w:rsidRPr="002D38A4" w:rsidRDefault="00421A55" w:rsidP="00421A55">
      <w:pPr>
        <w:tabs>
          <w:tab w:val="left" w:pos="567"/>
          <w:tab w:val="left" w:pos="1418"/>
        </w:tabs>
        <w:ind w:left="567"/>
        <w:rPr>
          <w:sz w:val="18"/>
          <w:szCs w:val="18"/>
        </w:rPr>
      </w:pPr>
      <w:r w:rsidRPr="002D38A4">
        <w:rPr>
          <w:sz w:val="18"/>
          <w:szCs w:val="18"/>
        </w:rPr>
        <w:t xml:space="preserve">            </w:t>
      </w:r>
      <w:r w:rsidR="00BE3DD3" w:rsidRPr="002D38A4">
        <w:rPr>
          <w:sz w:val="18"/>
          <w:szCs w:val="18"/>
        </w:rPr>
        <w:t xml:space="preserve"> during the process and </w:t>
      </w:r>
      <w:r w:rsidR="00C97D3E" w:rsidRPr="002D38A4">
        <w:rPr>
          <w:sz w:val="18"/>
          <w:szCs w:val="18"/>
        </w:rPr>
        <w:t>before the letters</w:t>
      </w:r>
      <w:r w:rsidR="00BE3DD3" w:rsidRPr="002D38A4">
        <w:rPr>
          <w:sz w:val="18"/>
          <w:szCs w:val="18"/>
        </w:rPr>
        <w:t xml:space="preserve">/survey </w:t>
      </w:r>
      <w:r w:rsidR="00C97D3E" w:rsidRPr="002D38A4">
        <w:rPr>
          <w:sz w:val="18"/>
          <w:szCs w:val="18"/>
        </w:rPr>
        <w:t>are distributed.</w:t>
      </w:r>
    </w:p>
    <w:p w14:paraId="2B3001A4" w14:textId="60C6B7A6" w:rsidR="00421A55" w:rsidRPr="002D38A4" w:rsidRDefault="00421A55" w:rsidP="00421A55">
      <w:pPr>
        <w:tabs>
          <w:tab w:val="left" w:pos="567"/>
          <w:tab w:val="left" w:pos="1418"/>
        </w:tabs>
        <w:ind w:left="567"/>
        <w:rPr>
          <w:sz w:val="18"/>
          <w:szCs w:val="18"/>
        </w:rPr>
      </w:pPr>
      <w:r w:rsidRPr="002D38A4">
        <w:rPr>
          <w:sz w:val="18"/>
          <w:szCs w:val="18"/>
        </w:rPr>
        <w:t xml:space="preserve">             The Parish Councillors were interested in the existing numbers of Broadacres </w:t>
      </w:r>
      <w:r w:rsidR="004E2E70">
        <w:rPr>
          <w:sz w:val="18"/>
          <w:szCs w:val="18"/>
        </w:rPr>
        <w:t>p</w:t>
      </w:r>
      <w:r w:rsidRPr="002D38A4">
        <w:rPr>
          <w:sz w:val="18"/>
          <w:szCs w:val="18"/>
        </w:rPr>
        <w:t>roperties in the Parish as well as the number of</w:t>
      </w:r>
    </w:p>
    <w:p w14:paraId="4EC43974" w14:textId="17024F33" w:rsidR="00421A55" w:rsidRPr="002D38A4" w:rsidRDefault="00421A55" w:rsidP="00421A55">
      <w:pPr>
        <w:tabs>
          <w:tab w:val="left" w:pos="567"/>
          <w:tab w:val="left" w:pos="1418"/>
        </w:tabs>
        <w:ind w:left="567"/>
        <w:rPr>
          <w:sz w:val="18"/>
          <w:szCs w:val="18"/>
        </w:rPr>
      </w:pPr>
      <w:r w:rsidRPr="002D38A4">
        <w:rPr>
          <w:sz w:val="18"/>
          <w:szCs w:val="18"/>
        </w:rPr>
        <w:t xml:space="preserve">             active housing applications on the North Yorkshire Home Choice housing register. </w:t>
      </w:r>
      <w:r w:rsidR="002D38A4" w:rsidRPr="002D38A4">
        <w:rPr>
          <w:sz w:val="18"/>
          <w:szCs w:val="18"/>
        </w:rPr>
        <w:t>Plus,</w:t>
      </w:r>
      <w:r w:rsidRPr="002D38A4">
        <w:rPr>
          <w:sz w:val="18"/>
          <w:szCs w:val="18"/>
        </w:rPr>
        <w:t xml:space="preserve"> details of holiday homes in the Parish.</w:t>
      </w:r>
    </w:p>
    <w:p w14:paraId="2ECBDE35" w14:textId="09D2C126" w:rsidR="002D38A4" w:rsidRDefault="002D38A4" w:rsidP="00421A55">
      <w:pPr>
        <w:tabs>
          <w:tab w:val="left" w:pos="567"/>
          <w:tab w:val="left" w:pos="1418"/>
        </w:tabs>
        <w:ind w:left="567"/>
        <w:rPr>
          <w:sz w:val="18"/>
          <w:szCs w:val="18"/>
        </w:rPr>
      </w:pPr>
      <w:r w:rsidRPr="002D38A4">
        <w:rPr>
          <w:sz w:val="18"/>
          <w:szCs w:val="18"/>
        </w:rPr>
        <w:t xml:space="preserve">             The RHE offered to obtain the data.</w:t>
      </w:r>
    </w:p>
    <w:p w14:paraId="50785722" w14:textId="00CDCA92" w:rsidR="002D38A4" w:rsidRPr="002D38A4" w:rsidRDefault="002D38A4" w:rsidP="00421A55">
      <w:pPr>
        <w:tabs>
          <w:tab w:val="left" w:pos="567"/>
          <w:tab w:val="left" w:pos="1418"/>
        </w:tabs>
        <w:ind w:left="567"/>
        <w:rPr>
          <w:sz w:val="18"/>
          <w:szCs w:val="18"/>
          <w:lang w:eastAsia="en-GB"/>
        </w:rPr>
      </w:pPr>
      <w:r>
        <w:rPr>
          <w:sz w:val="18"/>
          <w:szCs w:val="18"/>
        </w:rPr>
        <w:t xml:space="preserve">             The Survey/letter will be distributed mid-June and details will also be placed on noticeboards and in newsletters where possible.</w:t>
      </w:r>
    </w:p>
    <w:p w14:paraId="5DDBE99E" w14:textId="41589F9D" w:rsidR="00E42A1D" w:rsidRPr="00C35682" w:rsidRDefault="00E42A1D" w:rsidP="00E42A1D">
      <w:pPr>
        <w:pStyle w:val="ListParagraph"/>
        <w:numPr>
          <w:ilvl w:val="1"/>
          <w:numId w:val="6"/>
        </w:numPr>
        <w:tabs>
          <w:tab w:val="left" w:pos="567"/>
          <w:tab w:val="left" w:pos="1418"/>
        </w:tabs>
        <w:jc w:val="both"/>
        <w:rPr>
          <w:sz w:val="18"/>
          <w:szCs w:val="18"/>
        </w:rPr>
      </w:pPr>
      <w:r w:rsidRPr="00C35682">
        <w:rPr>
          <w:sz w:val="18"/>
          <w:szCs w:val="18"/>
        </w:rPr>
        <w:t xml:space="preserve">Grass Cutting West Tanfield Village Green and riverbank from the Marmion Tower Steps, West Tanfield </w:t>
      </w:r>
      <w:r w:rsidR="00C35682">
        <w:rPr>
          <w:sz w:val="18"/>
          <w:szCs w:val="18"/>
        </w:rPr>
        <w:t>–</w:t>
      </w:r>
      <w:r w:rsidRPr="00C35682">
        <w:rPr>
          <w:sz w:val="18"/>
          <w:szCs w:val="18"/>
        </w:rPr>
        <w:t xml:space="preserve"> </w:t>
      </w:r>
      <w:r w:rsidR="00C35682">
        <w:rPr>
          <w:sz w:val="18"/>
          <w:szCs w:val="18"/>
        </w:rPr>
        <w:t>This matter was brought to the Parish Council some while ago and the Parish Council were advised to contact YLCA who advised seeking guidance from the Parish Insurance Company for guidance.  The Parish Clerk to seek guidance from the insurance company. No contactors have been contacted for the work this will depend on the insurance comments.</w:t>
      </w:r>
    </w:p>
    <w:p w14:paraId="1BB75195" w14:textId="77777777" w:rsidR="00276549" w:rsidRPr="003029FD" w:rsidRDefault="00276549" w:rsidP="00276549">
      <w:pPr>
        <w:tabs>
          <w:tab w:val="left" w:pos="567"/>
          <w:tab w:val="left" w:pos="1418"/>
        </w:tabs>
        <w:jc w:val="both"/>
        <w:rPr>
          <w:sz w:val="18"/>
          <w:szCs w:val="18"/>
        </w:rPr>
      </w:pPr>
    </w:p>
    <w:p w14:paraId="273B4E38" w14:textId="77777777" w:rsidR="00E42A1D" w:rsidRPr="003029FD" w:rsidRDefault="00276549" w:rsidP="00E42A1D">
      <w:pPr>
        <w:pStyle w:val="ListParagraph"/>
        <w:numPr>
          <w:ilvl w:val="0"/>
          <w:numId w:val="6"/>
        </w:numPr>
        <w:tabs>
          <w:tab w:val="left" w:pos="567"/>
          <w:tab w:val="left" w:pos="1418"/>
        </w:tabs>
        <w:jc w:val="both"/>
        <w:rPr>
          <w:sz w:val="18"/>
          <w:szCs w:val="18"/>
        </w:rPr>
      </w:pPr>
      <w:r w:rsidRPr="003029FD">
        <w:rPr>
          <w:sz w:val="18"/>
          <w:szCs w:val="18"/>
        </w:rPr>
        <w:t xml:space="preserve">    </w:t>
      </w:r>
      <w:r w:rsidR="00E42A1D" w:rsidRPr="003029FD">
        <w:rPr>
          <w:b/>
          <w:bCs/>
          <w:sz w:val="18"/>
          <w:szCs w:val="18"/>
        </w:rPr>
        <w:t>REPORTS FROM PARISH REPRESENTATIVES</w:t>
      </w:r>
    </w:p>
    <w:p w14:paraId="3C517A92" w14:textId="3C6D05F2" w:rsidR="000A40FA" w:rsidRDefault="00E42A1D" w:rsidP="00E42A1D">
      <w:pPr>
        <w:pStyle w:val="ListParagraph"/>
        <w:numPr>
          <w:ilvl w:val="1"/>
          <w:numId w:val="6"/>
        </w:numPr>
        <w:tabs>
          <w:tab w:val="left" w:pos="567"/>
          <w:tab w:val="left" w:pos="1418"/>
        </w:tabs>
        <w:jc w:val="both"/>
        <w:rPr>
          <w:sz w:val="18"/>
          <w:szCs w:val="18"/>
        </w:rPr>
      </w:pPr>
      <w:r w:rsidRPr="003029FD">
        <w:rPr>
          <w:b/>
          <w:bCs/>
          <w:sz w:val="18"/>
          <w:szCs w:val="18"/>
        </w:rPr>
        <w:t xml:space="preserve"> </w:t>
      </w:r>
      <w:r w:rsidRPr="003029FD">
        <w:rPr>
          <w:sz w:val="18"/>
          <w:szCs w:val="18"/>
        </w:rPr>
        <w:t>Report from North Yorkshire Police</w:t>
      </w:r>
      <w:r w:rsidR="008A177E">
        <w:rPr>
          <w:sz w:val="18"/>
          <w:szCs w:val="18"/>
        </w:rPr>
        <w:t xml:space="preserve"> </w:t>
      </w:r>
      <w:r w:rsidR="000A40FA">
        <w:rPr>
          <w:sz w:val="18"/>
          <w:szCs w:val="18"/>
        </w:rPr>
        <w:t>–</w:t>
      </w:r>
      <w:r w:rsidR="008A177E">
        <w:rPr>
          <w:sz w:val="18"/>
          <w:szCs w:val="18"/>
        </w:rPr>
        <w:t xml:space="preserve"> </w:t>
      </w:r>
      <w:r w:rsidR="000A40FA">
        <w:rPr>
          <w:sz w:val="18"/>
          <w:szCs w:val="18"/>
        </w:rPr>
        <w:t xml:space="preserve">North Yorkshire Police gave their apologies on the </w:t>
      </w:r>
      <w:proofErr w:type="gramStart"/>
      <w:r w:rsidR="000A40FA">
        <w:rPr>
          <w:sz w:val="18"/>
          <w:szCs w:val="18"/>
        </w:rPr>
        <w:t>evening,</w:t>
      </w:r>
      <w:proofErr w:type="gramEnd"/>
      <w:r w:rsidR="000A40FA">
        <w:rPr>
          <w:sz w:val="18"/>
          <w:szCs w:val="18"/>
        </w:rPr>
        <w:t xml:space="preserve"> however a report was issued</w:t>
      </w:r>
    </w:p>
    <w:p w14:paraId="45578816" w14:textId="77777777" w:rsidR="000A40FA" w:rsidRDefault="000A40FA" w:rsidP="000A40FA">
      <w:pPr>
        <w:tabs>
          <w:tab w:val="left" w:pos="567"/>
          <w:tab w:val="left" w:pos="1418"/>
        </w:tabs>
        <w:ind w:left="567"/>
        <w:jc w:val="both"/>
        <w:rPr>
          <w:sz w:val="18"/>
          <w:szCs w:val="18"/>
        </w:rPr>
      </w:pPr>
      <w:r>
        <w:rPr>
          <w:sz w:val="18"/>
          <w:szCs w:val="18"/>
        </w:rPr>
        <w:t xml:space="preserve">          </w:t>
      </w:r>
      <w:r w:rsidRPr="000A40FA">
        <w:rPr>
          <w:sz w:val="18"/>
          <w:szCs w:val="18"/>
        </w:rPr>
        <w:t xml:space="preserve">    in advance</w:t>
      </w:r>
      <w:r>
        <w:rPr>
          <w:sz w:val="18"/>
          <w:szCs w:val="18"/>
        </w:rPr>
        <w:t xml:space="preserve">. The report highlighted one report of anti-social behaviour and one of violence against a person in the Parish in January, </w:t>
      </w:r>
    </w:p>
    <w:p w14:paraId="3D28CF37" w14:textId="77777777" w:rsidR="000A40FA" w:rsidRDefault="000A40FA" w:rsidP="000A40FA">
      <w:pPr>
        <w:tabs>
          <w:tab w:val="left" w:pos="567"/>
          <w:tab w:val="left" w:pos="1418"/>
        </w:tabs>
        <w:ind w:left="567"/>
        <w:jc w:val="both"/>
        <w:rPr>
          <w:sz w:val="18"/>
          <w:szCs w:val="18"/>
        </w:rPr>
      </w:pPr>
      <w:r>
        <w:rPr>
          <w:sz w:val="18"/>
          <w:szCs w:val="18"/>
        </w:rPr>
        <w:t xml:space="preserve">              2025. In February one report of Fraud was reported in the Parish and in March no reports received by the police on crime in the</w:t>
      </w:r>
    </w:p>
    <w:p w14:paraId="25A7A455" w14:textId="77777777" w:rsidR="000A40FA" w:rsidRDefault="000A40FA" w:rsidP="000A40FA">
      <w:pPr>
        <w:tabs>
          <w:tab w:val="left" w:pos="567"/>
          <w:tab w:val="left" w:pos="1418"/>
        </w:tabs>
        <w:ind w:left="567"/>
        <w:jc w:val="both"/>
        <w:rPr>
          <w:sz w:val="18"/>
          <w:szCs w:val="18"/>
        </w:rPr>
      </w:pPr>
      <w:r>
        <w:rPr>
          <w:sz w:val="18"/>
          <w:szCs w:val="18"/>
        </w:rPr>
        <w:t xml:space="preserve">              Parish. The Police are reminding residents that they can sign up for the North Yorkshire Community Messaging Service. Details</w:t>
      </w:r>
    </w:p>
    <w:p w14:paraId="29348B45" w14:textId="507CF8CE" w:rsidR="00E42A1D" w:rsidRPr="00C35682" w:rsidRDefault="000A40FA" w:rsidP="000A40FA">
      <w:pPr>
        <w:tabs>
          <w:tab w:val="left" w:pos="567"/>
          <w:tab w:val="left" w:pos="1418"/>
        </w:tabs>
        <w:ind w:left="567"/>
        <w:jc w:val="both"/>
        <w:rPr>
          <w:sz w:val="18"/>
          <w:szCs w:val="18"/>
        </w:rPr>
      </w:pPr>
      <w:r>
        <w:rPr>
          <w:sz w:val="18"/>
          <w:szCs w:val="18"/>
        </w:rPr>
        <w:t xml:space="preserve">              </w:t>
      </w:r>
      <w:r w:rsidRPr="00C35682">
        <w:rPr>
          <w:sz w:val="18"/>
          <w:szCs w:val="18"/>
        </w:rPr>
        <w:t>will be included in the next Parish newsletter.</w:t>
      </w:r>
    </w:p>
    <w:p w14:paraId="7F8F433D" w14:textId="77777777" w:rsidR="00737372" w:rsidRPr="00C35682" w:rsidRDefault="00E42A1D" w:rsidP="00737372">
      <w:pPr>
        <w:pStyle w:val="ListParagraph"/>
        <w:numPr>
          <w:ilvl w:val="1"/>
          <w:numId w:val="6"/>
        </w:numPr>
        <w:tabs>
          <w:tab w:val="left" w:pos="567"/>
          <w:tab w:val="left" w:pos="1418"/>
        </w:tabs>
        <w:jc w:val="both"/>
        <w:rPr>
          <w:sz w:val="18"/>
          <w:szCs w:val="18"/>
        </w:rPr>
      </w:pPr>
      <w:r w:rsidRPr="00C35682">
        <w:rPr>
          <w:sz w:val="18"/>
          <w:szCs w:val="18"/>
        </w:rPr>
        <w:t xml:space="preserve"> </w:t>
      </w:r>
      <w:r w:rsidR="000A40FA" w:rsidRPr="00C35682">
        <w:rPr>
          <w:sz w:val="18"/>
          <w:szCs w:val="18"/>
        </w:rPr>
        <w:t xml:space="preserve">Brenda Raw, Chair of the </w:t>
      </w:r>
      <w:r w:rsidRPr="00C35682">
        <w:rPr>
          <w:sz w:val="18"/>
          <w:szCs w:val="18"/>
        </w:rPr>
        <w:t>Village Hall Committee</w:t>
      </w:r>
      <w:r w:rsidR="000A40FA" w:rsidRPr="00C35682">
        <w:rPr>
          <w:sz w:val="18"/>
          <w:szCs w:val="18"/>
        </w:rPr>
        <w:t xml:space="preserve"> attended the Parish Council meeting </w:t>
      </w:r>
      <w:r w:rsidR="0047306C" w:rsidRPr="00C35682">
        <w:rPr>
          <w:sz w:val="18"/>
          <w:szCs w:val="18"/>
        </w:rPr>
        <w:t xml:space="preserve">and gave a verbal update </w:t>
      </w:r>
      <w:r w:rsidR="00737372" w:rsidRPr="00C35682">
        <w:rPr>
          <w:sz w:val="18"/>
          <w:szCs w:val="18"/>
        </w:rPr>
        <w:t xml:space="preserve">as to the hire/use </w:t>
      </w:r>
    </w:p>
    <w:p w14:paraId="5B10A308" w14:textId="77777777" w:rsidR="00737372" w:rsidRPr="00C35682" w:rsidRDefault="00737372" w:rsidP="00737372">
      <w:pPr>
        <w:tabs>
          <w:tab w:val="left" w:pos="567"/>
          <w:tab w:val="left" w:pos="1418"/>
        </w:tabs>
        <w:ind w:left="567"/>
        <w:jc w:val="both"/>
        <w:rPr>
          <w:sz w:val="18"/>
          <w:szCs w:val="18"/>
        </w:rPr>
      </w:pPr>
      <w:r w:rsidRPr="00C35682">
        <w:rPr>
          <w:sz w:val="18"/>
          <w:szCs w:val="18"/>
        </w:rPr>
        <w:t xml:space="preserve">              of the hall.  The Hall is doing well </w:t>
      </w:r>
      <w:proofErr w:type="gramStart"/>
      <w:r w:rsidRPr="00C35682">
        <w:rPr>
          <w:sz w:val="18"/>
          <w:szCs w:val="18"/>
        </w:rPr>
        <w:t>at the moment</w:t>
      </w:r>
      <w:proofErr w:type="gramEnd"/>
      <w:r w:rsidRPr="00C35682">
        <w:rPr>
          <w:sz w:val="18"/>
          <w:szCs w:val="18"/>
        </w:rPr>
        <w:t xml:space="preserve"> there are a lot of one-off bookings for adult and children’s parties.  The regular</w:t>
      </w:r>
    </w:p>
    <w:p w14:paraId="402F7F82" w14:textId="77777777" w:rsidR="00737372" w:rsidRPr="00C35682" w:rsidRDefault="00737372" w:rsidP="00737372">
      <w:pPr>
        <w:tabs>
          <w:tab w:val="left" w:pos="567"/>
          <w:tab w:val="left" w:pos="1418"/>
        </w:tabs>
        <w:ind w:left="567"/>
        <w:jc w:val="both"/>
        <w:rPr>
          <w:sz w:val="18"/>
          <w:szCs w:val="18"/>
        </w:rPr>
      </w:pPr>
      <w:r w:rsidRPr="00C35682">
        <w:rPr>
          <w:sz w:val="18"/>
          <w:szCs w:val="18"/>
        </w:rPr>
        <w:t xml:space="preserve">              bookings are doing well, with the badminton/soft skating/art classes and dog training. The honesty box for the carpark is being </w:t>
      </w:r>
    </w:p>
    <w:p w14:paraId="66C15B9F" w14:textId="77777777" w:rsidR="00737372" w:rsidRPr="00C35682" w:rsidRDefault="00737372" w:rsidP="00737372">
      <w:pPr>
        <w:tabs>
          <w:tab w:val="left" w:pos="567"/>
          <w:tab w:val="left" w:pos="1418"/>
        </w:tabs>
        <w:ind w:left="567"/>
        <w:jc w:val="both"/>
        <w:rPr>
          <w:sz w:val="18"/>
          <w:szCs w:val="18"/>
        </w:rPr>
      </w:pPr>
      <w:r w:rsidRPr="00C35682">
        <w:rPr>
          <w:sz w:val="18"/>
          <w:szCs w:val="18"/>
        </w:rPr>
        <w:t xml:space="preserve">              used. The Hall will be closed from 19 May to 26 May for re decorating.  The Pétanque Club is up and running and North Stainley</w:t>
      </w:r>
    </w:p>
    <w:p w14:paraId="56BA69E0" w14:textId="4E1A18FC" w:rsidR="00737372" w:rsidRPr="00C35682" w:rsidRDefault="00737372" w:rsidP="00737372">
      <w:pPr>
        <w:tabs>
          <w:tab w:val="left" w:pos="567"/>
          <w:tab w:val="left" w:pos="1418"/>
        </w:tabs>
        <w:ind w:left="567"/>
        <w:jc w:val="both"/>
        <w:rPr>
          <w:sz w:val="18"/>
          <w:szCs w:val="18"/>
        </w:rPr>
      </w:pPr>
      <w:r w:rsidRPr="00C35682">
        <w:rPr>
          <w:sz w:val="18"/>
          <w:szCs w:val="18"/>
        </w:rPr>
        <w:t xml:space="preserve">              Club is coming to use the facilities at West Tanfield. </w:t>
      </w:r>
    </w:p>
    <w:p w14:paraId="63EE686D" w14:textId="77777777" w:rsidR="00E42A1D" w:rsidRPr="003029FD" w:rsidRDefault="00E42A1D" w:rsidP="00737372">
      <w:pPr>
        <w:tabs>
          <w:tab w:val="left" w:pos="567"/>
          <w:tab w:val="left" w:pos="1418"/>
        </w:tabs>
        <w:ind w:left="1137"/>
        <w:jc w:val="both"/>
        <w:rPr>
          <w:sz w:val="18"/>
          <w:szCs w:val="18"/>
        </w:rPr>
      </w:pPr>
    </w:p>
    <w:p w14:paraId="5BD3AAF6" w14:textId="77777777" w:rsidR="00416E3F" w:rsidRPr="003029FD" w:rsidRDefault="00E42A1D" w:rsidP="00E42A1D">
      <w:pPr>
        <w:pStyle w:val="ListParagraph"/>
        <w:numPr>
          <w:ilvl w:val="0"/>
          <w:numId w:val="6"/>
        </w:numPr>
        <w:tabs>
          <w:tab w:val="left" w:pos="567"/>
          <w:tab w:val="left" w:pos="1418"/>
        </w:tabs>
        <w:jc w:val="both"/>
        <w:rPr>
          <w:color w:val="FF0000"/>
          <w:sz w:val="18"/>
          <w:szCs w:val="18"/>
        </w:rPr>
      </w:pPr>
      <w:r w:rsidRPr="003029FD">
        <w:rPr>
          <w:b/>
          <w:bCs/>
          <w:sz w:val="18"/>
          <w:szCs w:val="18"/>
        </w:rPr>
        <w:t xml:space="preserve">    COMMUNITY INFRASTRUCTURE LEVY</w:t>
      </w:r>
      <w:r w:rsidR="00416E3F" w:rsidRPr="003029FD">
        <w:rPr>
          <w:b/>
          <w:bCs/>
          <w:sz w:val="18"/>
          <w:szCs w:val="18"/>
        </w:rPr>
        <w:t>(CIL)</w:t>
      </w:r>
      <w:r w:rsidRPr="003029FD">
        <w:rPr>
          <w:b/>
          <w:bCs/>
          <w:sz w:val="18"/>
          <w:szCs w:val="18"/>
        </w:rPr>
        <w:t xml:space="preserve"> REPORT – </w:t>
      </w:r>
      <w:r w:rsidRPr="003029FD">
        <w:rPr>
          <w:sz w:val="18"/>
          <w:szCs w:val="18"/>
        </w:rPr>
        <w:t xml:space="preserve">Annual report outlining income and expenditure re the </w:t>
      </w:r>
    </w:p>
    <w:p w14:paraId="591ACDFD" w14:textId="323B5AA9" w:rsidR="00E42A1D" w:rsidRPr="003029FD" w:rsidRDefault="00416E3F" w:rsidP="00416E3F">
      <w:pPr>
        <w:tabs>
          <w:tab w:val="left" w:pos="567"/>
          <w:tab w:val="left" w:pos="1418"/>
        </w:tabs>
        <w:jc w:val="both"/>
        <w:rPr>
          <w:sz w:val="18"/>
          <w:szCs w:val="18"/>
        </w:rPr>
      </w:pPr>
      <w:r w:rsidRPr="003029FD">
        <w:rPr>
          <w:b/>
          <w:bCs/>
          <w:sz w:val="18"/>
          <w:szCs w:val="18"/>
        </w:rPr>
        <w:t xml:space="preserve">         </w:t>
      </w:r>
      <w:r w:rsidR="00147469">
        <w:rPr>
          <w:b/>
          <w:bCs/>
          <w:sz w:val="18"/>
          <w:szCs w:val="18"/>
        </w:rPr>
        <w:t xml:space="preserve">  </w:t>
      </w:r>
      <w:r w:rsidRPr="003029FD">
        <w:rPr>
          <w:b/>
          <w:bCs/>
          <w:sz w:val="18"/>
          <w:szCs w:val="18"/>
        </w:rPr>
        <w:t xml:space="preserve"> </w:t>
      </w:r>
      <w:r w:rsidR="00E42A1D" w:rsidRPr="003029FD">
        <w:rPr>
          <w:sz w:val="18"/>
          <w:szCs w:val="18"/>
        </w:rPr>
        <w:t>CIL funds</w:t>
      </w:r>
      <w:r w:rsidR="00737372">
        <w:rPr>
          <w:sz w:val="18"/>
          <w:szCs w:val="18"/>
        </w:rPr>
        <w:t xml:space="preserve"> were shared with the Parish Councillors before being sent to </w:t>
      </w:r>
      <w:r w:rsidR="00E42A1D" w:rsidRPr="003029FD">
        <w:rPr>
          <w:sz w:val="18"/>
          <w:szCs w:val="18"/>
        </w:rPr>
        <w:t>North Yorkshire Council</w:t>
      </w:r>
      <w:r w:rsidR="00AE263B" w:rsidRPr="003029FD">
        <w:rPr>
          <w:sz w:val="18"/>
          <w:szCs w:val="18"/>
        </w:rPr>
        <w:t>.</w:t>
      </w:r>
    </w:p>
    <w:p w14:paraId="17D5AA02" w14:textId="70193718" w:rsidR="004700DD" w:rsidRPr="003029FD" w:rsidRDefault="004700DD" w:rsidP="001D1889">
      <w:pPr>
        <w:tabs>
          <w:tab w:val="left" w:pos="567"/>
          <w:tab w:val="left" w:pos="1418"/>
        </w:tabs>
        <w:ind w:left="567"/>
        <w:jc w:val="both"/>
        <w:rPr>
          <w:sz w:val="18"/>
          <w:szCs w:val="18"/>
        </w:rPr>
      </w:pPr>
      <w:r w:rsidRPr="003029FD">
        <w:rPr>
          <w:sz w:val="18"/>
          <w:szCs w:val="18"/>
        </w:rPr>
        <w:t xml:space="preserve">  </w:t>
      </w:r>
      <w:r w:rsidR="00753CD0" w:rsidRPr="003029FD">
        <w:rPr>
          <w:sz w:val="18"/>
          <w:szCs w:val="18"/>
        </w:rPr>
        <w:t xml:space="preserve">    </w:t>
      </w:r>
    </w:p>
    <w:p w14:paraId="0DD8B096" w14:textId="794DFE89" w:rsidR="007D4E07" w:rsidRPr="003029FD" w:rsidRDefault="007D4E07" w:rsidP="007D4E07">
      <w:pPr>
        <w:pStyle w:val="ListParagraph"/>
        <w:numPr>
          <w:ilvl w:val="0"/>
          <w:numId w:val="6"/>
        </w:numPr>
        <w:tabs>
          <w:tab w:val="left" w:pos="567"/>
          <w:tab w:val="left" w:pos="1418"/>
        </w:tabs>
        <w:jc w:val="both"/>
        <w:rPr>
          <w:b/>
          <w:sz w:val="18"/>
          <w:szCs w:val="18"/>
        </w:rPr>
      </w:pPr>
      <w:r w:rsidRPr="003029FD">
        <w:rPr>
          <w:b/>
          <w:sz w:val="18"/>
          <w:szCs w:val="18"/>
        </w:rPr>
        <w:t xml:space="preserve">    FINANCIALS</w:t>
      </w:r>
    </w:p>
    <w:p w14:paraId="4CFB18CC" w14:textId="52759E4B" w:rsidR="007D4E07" w:rsidRDefault="007D4E07" w:rsidP="007D4E07">
      <w:pPr>
        <w:pStyle w:val="ListParagraph"/>
        <w:numPr>
          <w:ilvl w:val="1"/>
          <w:numId w:val="6"/>
        </w:numPr>
        <w:tabs>
          <w:tab w:val="left" w:pos="567"/>
          <w:tab w:val="left" w:pos="1418"/>
        </w:tabs>
        <w:jc w:val="both"/>
        <w:rPr>
          <w:sz w:val="18"/>
          <w:szCs w:val="18"/>
        </w:rPr>
      </w:pPr>
      <w:r w:rsidRPr="003029FD">
        <w:rPr>
          <w:sz w:val="18"/>
          <w:szCs w:val="18"/>
        </w:rPr>
        <w:t>T</w:t>
      </w:r>
      <w:r w:rsidR="00147469">
        <w:rPr>
          <w:sz w:val="18"/>
          <w:szCs w:val="18"/>
        </w:rPr>
        <w:t xml:space="preserve">he Parish Council </w:t>
      </w:r>
      <w:r w:rsidRPr="003029FD">
        <w:rPr>
          <w:sz w:val="18"/>
          <w:szCs w:val="18"/>
        </w:rPr>
        <w:t>approve</w:t>
      </w:r>
      <w:r w:rsidR="00147469">
        <w:rPr>
          <w:sz w:val="18"/>
          <w:szCs w:val="18"/>
        </w:rPr>
        <w:t>d the</w:t>
      </w:r>
      <w:r w:rsidRPr="003029FD">
        <w:rPr>
          <w:sz w:val="18"/>
          <w:szCs w:val="18"/>
        </w:rPr>
        <w:t xml:space="preserve"> bank balance</w:t>
      </w:r>
      <w:r w:rsidR="00147469">
        <w:rPr>
          <w:sz w:val="18"/>
          <w:szCs w:val="18"/>
        </w:rPr>
        <w:t xml:space="preserve"> as</w:t>
      </w:r>
      <w:r w:rsidRPr="003029FD">
        <w:rPr>
          <w:sz w:val="18"/>
          <w:szCs w:val="18"/>
        </w:rPr>
        <w:t xml:space="preserve"> at </w:t>
      </w:r>
      <w:r w:rsidR="004700DD" w:rsidRPr="003029FD">
        <w:rPr>
          <w:sz w:val="18"/>
          <w:szCs w:val="18"/>
        </w:rPr>
        <w:t>31 March, 20</w:t>
      </w:r>
      <w:r w:rsidR="00714593" w:rsidRPr="003029FD">
        <w:rPr>
          <w:sz w:val="18"/>
          <w:szCs w:val="18"/>
        </w:rPr>
        <w:t>2</w:t>
      </w:r>
      <w:r w:rsidR="001801EE" w:rsidRPr="003029FD">
        <w:rPr>
          <w:sz w:val="18"/>
          <w:szCs w:val="18"/>
        </w:rPr>
        <w:t>5</w:t>
      </w:r>
      <w:r w:rsidRPr="003029FD">
        <w:rPr>
          <w:sz w:val="18"/>
          <w:szCs w:val="18"/>
        </w:rPr>
        <w:t>.</w:t>
      </w:r>
    </w:p>
    <w:p w14:paraId="5C88C304" w14:textId="77777777" w:rsidR="00DC3D75" w:rsidRPr="00147469" w:rsidRDefault="00147469" w:rsidP="00147469">
      <w:pPr>
        <w:tabs>
          <w:tab w:val="left" w:pos="567"/>
          <w:tab w:val="left" w:pos="1418"/>
        </w:tabs>
        <w:jc w:val="both"/>
        <w:rPr>
          <w:sz w:val="18"/>
          <w:szCs w:val="18"/>
        </w:rPr>
      </w:pPr>
      <w:r>
        <w:rPr>
          <w:sz w:val="18"/>
          <w:szCs w:val="18"/>
        </w:rPr>
        <w:t xml:space="preserve">             </w:t>
      </w:r>
    </w:p>
    <w:tbl>
      <w:tblPr>
        <w:tblW w:w="7580" w:type="dxa"/>
        <w:tblInd w:w="615" w:type="dxa"/>
        <w:tblLook w:val="04A0" w:firstRow="1" w:lastRow="0" w:firstColumn="1" w:lastColumn="0" w:noHBand="0" w:noVBand="1"/>
      </w:tblPr>
      <w:tblGrid>
        <w:gridCol w:w="3220"/>
        <w:gridCol w:w="3180"/>
        <w:gridCol w:w="1180"/>
      </w:tblGrid>
      <w:tr w:rsidR="00DC3D75" w14:paraId="0CE8D3F4" w14:textId="77777777" w:rsidTr="00DC3D75">
        <w:trPr>
          <w:trHeight w:val="255"/>
        </w:trPr>
        <w:tc>
          <w:tcPr>
            <w:tcW w:w="7580" w:type="dxa"/>
            <w:gridSpan w:val="3"/>
            <w:tcBorders>
              <w:top w:val="nil"/>
              <w:left w:val="nil"/>
              <w:bottom w:val="nil"/>
              <w:right w:val="nil"/>
            </w:tcBorders>
            <w:shd w:val="clear" w:color="000000" w:fill="D9D9D9"/>
            <w:noWrap/>
            <w:vAlign w:val="bottom"/>
            <w:hideMark/>
          </w:tcPr>
          <w:p w14:paraId="05AE5B14" w14:textId="77777777" w:rsidR="00DC3D75" w:rsidRDefault="00DC3D75">
            <w:pPr>
              <w:rPr>
                <w:b/>
                <w:bCs/>
                <w:color w:val="000000"/>
                <w:sz w:val="20"/>
                <w:szCs w:val="20"/>
                <w:lang w:eastAsia="en-GB"/>
              </w:rPr>
            </w:pPr>
            <w:r>
              <w:rPr>
                <w:b/>
                <w:bCs/>
                <w:color w:val="000000"/>
                <w:sz w:val="20"/>
                <w:szCs w:val="20"/>
              </w:rPr>
              <w:t>Bank Balances as at 31/03/2025</w:t>
            </w:r>
          </w:p>
        </w:tc>
      </w:tr>
      <w:tr w:rsidR="00DC3D75" w14:paraId="01BA5B7C" w14:textId="77777777" w:rsidTr="00DC3D75">
        <w:trPr>
          <w:trHeight w:val="255"/>
        </w:trPr>
        <w:tc>
          <w:tcPr>
            <w:tcW w:w="3220" w:type="dxa"/>
            <w:tcBorders>
              <w:top w:val="nil"/>
              <w:left w:val="nil"/>
              <w:bottom w:val="nil"/>
              <w:right w:val="nil"/>
            </w:tcBorders>
            <w:shd w:val="clear" w:color="auto" w:fill="auto"/>
            <w:vAlign w:val="center"/>
            <w:hideMark/>
          </w:tcPr>
          <w:p w14:paraId="5B17E845" w14:textId="77777777" w:rsidR="00DC3D75" w:rsidRDefault="00DC3D75">
            <w:pPr>
              <w:rPr>
                <w:color w:val="000000"/>
                <w:sz w:val="20"/>
                <w:szCs w:val="20"/>
              </w:rPr>
            </w:pPr>
            <w:r>
              <w:rPr>
                <w:color w:val="000000"/>
                <w:sz w:val="20"/>
                <w:szCs w:val="20"/>
              </w:rPr>
              <w:t>NatWest Current a/c - ****4884</w:t>
            </w:r>
          </w:p>
        </w:tc>
        <w:tc>
          <w:tcPr>
            <w:tcW w:w="3180" w:type="dxa"/>
            <w:tcBorders>
              <w:top w:val="nil"/>
              <w:left w:val="nil"/>
              <w:bottom w:val="nil"/>
              <w:right w:val="nil"/>
            </w:tcBorders>
            <w:shd w:val="clear" w:color="auto" w:fill="auto"/>
            <w:vAlign w:val="center"/>
            <w:hideMark/>
          </w:tcPr>
          <w:p w14:paraId="3F36747C" w14:textId="77777777" w:rsidR="00DC3D75" w:rsidRDefault="00DC3D75">
            <w:pPr>
              <w:rPr>
                <w:color w:val="000000"/>
                <w:sz w:val="20"/>
                <w:szCs w:val="20"/>
              </w:rPr>
            </w:pPr>
          </w:p>
        </w:tc>
        <w:tc>
          <w:tcPr>
            <w:tcW w:w="1180" w:type="dxa"/>
            <w:tcBorders>
              <w:top w:val="nil"/>
              <w:left w:val="nil"/>
              <w:bottom w:val="nil"/>
              <w:right w:val="nil"/>
            </w:tcBorders>
            <w:shd w:val="clear" w:color="auto" w:fill="auto"/>
            <w:noWrap/>
            <w:vAlign w:val="bottom"/>
            <w:hideMark/>
          </w:tcPr>
          <w:p w14:paraId="271F9596" w14:textId="77777777" w:rsidR="00DC3D75" w:rsidRDefault="00DC3D75">
            <w:pPr>
              <w:jc w:val="right"/>
              <w:rPr>
                <w:color w:val="000000"/>
                <w:sz w:val="20"/>
                <w:szCs w:val="20"/>
              </w:rPr>
            </w:pPr>
            <w:r>
              <w:rPr>
                <w:color w:val="000000"/>
                <w:sz w:val="20"/>
                <w:szCs w:val="20"/>
              </w:rPr>
              <w:t>£4,958.45</w:t>
            </w:r>
          </w:p>
        </w:tc>
      </w:tr>
      <w:tr w:rsidR="00DC3D75" w14:paraId="49B2EF4F" w14:textId="77777777" w:rsidTr="00DC3D75">
        <w:trPr>
          <w:trHeight w:val="255"/>
        </w:trPr>
        <w:tc>
          <w:tcPr>
            <w:tcW w:w="6400" w:type="dxa"/>
            <w:gridSpan w:val="2"/>
            <w:tcBorders>
              <w:top w:val="nil"/>
              <w:left w:val="nil"/>
              <w:bottom w:val="nil"/>
              <w:right w:val="nil"/>
            </w:tcBorders>
            <w:shd w:val="clear" w:color="auto" w:fill="auto"/>
            <w:vAlign w:val="center"/>
            <w:hideMark/>
          </w:tcPr>
          <w:p w14:paraId="65545C2B" w14:textId="77777777" w:rsidR="00DC3D75" w:rsidRDefault="00DC3D75">
            <w:pPr>
              <w:rPr>
                <w:color w:val="000000"/>
                <w:sz w:val="20"/>
                <w:szCs w:val="20"/>
              </w:rPr>
            </w:pPr>
            <w:r>
              <w:rPr>
                <w:color w:val="000000"/>
                <w:sz w:val="20"/>
                <w:szCs w:val="20"/>
              </w:rPr>
              <w:t>NatWest Business Reserve a/c - ****2668</w:t>
            </w:r>
          </w:p>
        </w:tc>
        <w:tc>
          <w:tcPr>
            <w:tcW w:w="1180" w:type="dxa"/>
            <w:tcBorders>
              <w:top w:val="nil"/>
              <w:left w:val="nil"/>
              <w:bottom w:val="nil"/>
              <w:right w:val="nil"/>
            </w:tcBorders>
            <w:shd w:val="clear" w:color="auto" w:fill="auto"/>
            <w:noWrap/>
            <w:vAlign w:val="bottom"/>
            <w:hideMark/>
          </w:tcPr>
          <w:p w14:paraId="7060B955" w14:textId="77777777" w:rsidR="00DC3D75" w:rsidRDefault="00DC3D75">
            <w:pPr>
              <w:jc w:val="right"/>
              <w:rPr>
                <w:sz w:val="20"/>
                <w:szCs w:val="20"/>
              </w:rPr>
            </w:pPr>
            <w:r>
              <w:rPr>
                <w:sz w:val="20"/>
                <w:szCs w:val="20"/>
              </w:rPr>
              <w:t>£8,280.22</w:t>
            </w:r>
          </w:p>
        </w:tc>
      </w:tr>
      <w:tr w:rsidR="00DC3D75" w14:paraId="79A09A70" w14:textId="77777777" w:rsidTr="00DC3D75">
        <w:trPr>
          <w:trHeight w:val="255"/>
        </w:trPr>
        <w:tc>
          <w:tcPr>
            <w:tcW w:w="6400" w:type="dxa"/>
            <w:gridSpan w:val="2"/>
            <w:tcBorders>
              <w:top w:val="nil"/>
              <w:left w:val="nil"/>
              <w:bottom w:val="nil"/>
              <w:right w:val="nil"/>
            </w:tcBorders>
            <w:shd w:val="clear" w:color="auto" w:fill="auto"/>
            <w:noWrap/>
            <w:vAlign w:val="bottom"/>
            <w:hideMark/>
          </w:tcPr>
          <w:p w14:paraId="7093863C" w14:textId="77777777" w:rsidR="00DC3D75" w:rsidRDefault="00DC3D75">
            <w:pPr>
              <w:rPr>
                <w:b/>
                <w:bCs/>
                <w:color w:val="000000"/>
                <w:sz w:val="20"/>
                <w:szCs w:val="20"/>
              </w:rPr>
            </w:pPr>
            <w:r>
              <w:rPr>
                <w:b/>
                <w:bCs/>
                <w:color w:val="000000"/>
                <w:sz w:val="20"/>
                <w:szCs w:val="20"/>
              </w:rPr>
              <w:lastRenderedPageBreak/>
              <w:t>TOTAL</w:t>
            </w:r>
          </w:p>
        </w:tc>
        <w:tc>
          <w:tcPr>
            <w:tcW w:w="1180" w:type="dxa"/>
            <w:tcBorders>
              <w:top w:val="nil"/>
              <w:left w:val="nil"/>
              <w:bottom w:val="nil"/>
              <w:right w:val="nil"/>
            </w:tcBorders>
            <w:shd w:val="clear" w:color="auto" w:fill="auto"/>
            <w:noWrap/>
            <w:vAlign w:val="bottom"/>
            <w:hideMark/>
          </w:tcPr>
          <w:p w14:paraId="66919226" w14:textId="77777777" w:rsidR="00DC3D75" w:rsidRDefault="00DC3D75">
            <w:pPr>
              <w:jc w:val="right"/>
              <w:rPr>
                <w:b/>
                <w:bCs/>
                <w:color w:val="000000"/>
                <w:sz w:val="20"/>
                <w:szCs w:val="20"/>
              </w:rPr>
            </w:pPr>
            <w:r>
              <w:rPr>
                <w:b/>
                <w:bCs/>
                <w:color w:val="000000"/>
                <w:sz w:val="20"/>
                <w:szCs w:val="20"/>
              </w:rPr>
              <w:t>£13,238.67</w:t>
            </w:r>
          </w:p>
        </w:tc>
      </w:tr>
      <w:tr w:rsidR="00DC3D75" w14:paraId="541A5593" w14:textId="77777777" w:rsidTr="00DC3D75">
        <w:trPr>
          <w:trHeight w:val="255"/>
        </w:trPr>
        <w:tc>
          <w:tcPr>
            <w:tcW w:w="7580" w:type="dxa"/>
            <w:gridSpan w:val="3"/>
            <w:tcBorders>
              <w:top w:val="nil"/>
              <w:left w:val="nil"/>
              <w:bottom w:val="nil"/>
              <w:right w:val="nil"/>
            </w:tcBorders>
            <w:shd w:val="clear" w:color="auto" w:fill="auto"/>
            <w:noWrap/>
            <w:vAlign w:val="bottom"/>
            <w:hideMark/>
          </w:tcPr>
          <w:p w14:paraId="2151A457" w14:textId="77777777" w:rsidR="00DC3D75" w:rsidRDefault="00DC3D75">
            <w:pPr>
              <w:jc w:val="right"/>
              <w:rPr>
                <w:b/>
                <w:bCs/>
                <w:color w:val="000000"/>
                <w:sz w:val="20"/>
                <w:szCs w:val="20"/>
              </w:rPr>
            </w:pPr>
          </w:p>
        </w:tc>
      </w:tr>
      <w:tr w:rsidR="00DC3D75" w14:paraId="0C8688CE" w14:textId="77777777" w:rsidTr="00DC3D75">
        <w:trPr>
          <w:trHeight w:val="255"/>
        </w:trPr>
        <w:tc>
          <w:tcPr>
            <w:tcW w:w="7580" w:type="dxa"/>
            <w:gridSpan w:val="3"/>
            <w:tcBorders>
              <w:top w:val="nil"/>
              <w:left w:val="nil"/>
              <w:bottom w:val="nil"/>
              <w:right w:val="nil"/>
            </w:tcBorders>
            <w:shd w:val="clear" w:color="000000" w:fill="D9D9D9"/>
            <w:noWrap/>
            <w:vAlign w:val="bottom"/>
            <w:hideMark/>
          </w:tcPr>
          <w:p w14:paraId="1151DC8B" w14:textId="77777777" w:rsidR="00DC3D75" w:rsidRDefault="00DC3D75">
            <w:pPr>
              <w:rPr>
                <w:b/>
                <w:bCs/>
                <w:color w:val="000000"/>
                <w:sz w:val="20"/>
                <w:szCs w:val="20"/>
              </w:rPr>
            </w:pPr>
            <w:r>
              <w:rPr>
                <w:b/>
                <w:bCs/>
                <w:color w:val="000000"/>
                <w:sz w:val="20"/>
                <w:szCs w:val="20"/>
              </w:rPr>
              <w:t xml:space="preserve">Payments to be approved and recorded: </w:t>
            </w:r>
          </w:p>
        </w:tc>
      </w:tr>
      <w:tr w:rsidR="00DC3D75" w14:paraId="790C0C90" w14:textId="77777777" w:rsidTr="00DC3D75">
        <w:trPr>
          <w:trHeight w:val="255"/>
        </w:trPr>
        <w:tc>
          <w:tcPr>
            <w:tcW w:w="3220" w:type="dxa"/>
            <w:tcBorders>
              <w:top w:val="nil"/>
              <w:left w:val="nil"/>
              <w:bottom w:val="nil"/>
              <w:right w:val="nil"/>
            </w:tcBorders>
            <w:shd w:val="clear" w:color="auto" w:fill="auto"/>
            <w:noWrap/>
            <w:vAlign w:val="bottom"/>
            <w:hideMark/>
          </w:tcPr>
          <w:p w14:paraId="203B052E" w14:textId="77777777" w:rsidR="00DC3D75" w:rsidRDefault="00DC3D75">
            <w:pPr>
              <w:jc w:val="center"/>
              <w:rPr>
                <w:i/>
                <w:iCs/>
                <w:color w:val="000000"/>
                <w:sz w:val="20"/>
                <w:szCs w:val="20"/>
              </w:rPr>
            </w:pPr>
            <w:r>
              <w:rPr>
                <w:i/>
                <w:iCs/>
                <w:color w:val="000000"/>
                <w:sz w:val="20"/>
                <w:szCs w:val="20"/>
              </w:rPr>
              <w:t>Payee</w:t>
            </w:r>
          </w:p>
        </w:tc>
        <w:tc>
          <w:tcPr>
            <w:tcW w:w="3180" w:type="dxa"/>
            <w:tcBorders>
              <w:top w:val="nil"/>
              <w:left w:val="nil"/>
              <w:bottom w:val="nil"/>
              <w:right w:val="nil"/>
            </w:tcBorders>
            <w:shd w:val="clear" w:color="auto" w:fill="auto"/>
            <w:noWrap/>
            <w:vAlign w:val="bottom"/>
            <w:hideMark/>
          </w:tcPr>
          <w:p w14:paraId="13426DFC" w14:textId="77777777" w:rsidR="00DC3D75" w:rsidRDefault="00DC3D75">
            <w:pPr>
              <w:jc w:val="center"/>
              <w:rPr>
                <w:i/>
                <w:iCs/>
                <w:color w:val="000000"/>
                <w:sz w:val="20"/>
                <w:szCs w:val="20"/>
              </w:rPr>
            </w:pPr>
            <w:r>
              <w:rPr>
                <w:i/>
                <w:iCs/>
                <w:color w:val="000000"/>
                <w:sz w:val="20"/>
                <w:szCs w:val="20"/>
              </w:rPr>
              <w:t>Details</w:t>
            </w:r>
          </w:p>
        </w:tc>
        <w:tc>
          <w:tcPr>
            <w:tcW w:w="1180" w:type="dxa"/>
            <w:tcBorders>
              <w:top w:val="nil"/>
              <w:left w:val="nil"/>
              <w:bottom w:val="nil"/>
              <w:right w:val="nil"/>
            </w:tcBorders>
            <w:shd w:val="clear" w:color="auto" w:fill="auto"/>
            <w:noWrap/>
            <w:vAlign w:val="bottom"/>
            <w:hideMark/>
          </w:tcPr>
          <w:p w14:paraId="76821FD4" w14:textId="77777777" w:rsidR="00DC3D75" w:rsidRDefault="00DC3D75">
            <w:pPr>
              <w:jc w:val="center"/>
              <w:rPr>
                <w:i/>
                <w:iCs/>
                <w:color w:val="000000"/>
                <w:sz w:val="20"/>
                <w:szCs w:val="20"/>
              </w:rPr>
            </w:pPr>
          </w:p>
        </w:tc>
      </w:tr>
      <w:tr w:rsidR="00DC3D75" w14:paraId="1F7911EA" w14:textId="77777777" w:rsidTr="00DC3D75">
        <w:trPr>
          <w:trHeight w:val="255"/>
        </w:trPr>
        <w:tc>
          <w:tcPr>
            <w:tcW w:w="3220" w:type="dxa"/>
            <w:tcBorders>
              <w:top w:val="nil"/>
              <w:left w:val="nil"/>
              <w:bottom w:val="nil"/>
              <w:right w:val="nil"/>
            </w:tcBorders>
            <w:shd w:val="clear" w:color="auto" w:fill="auto"/>
            <w:noWrap/>
            <w:vAlign w:val="bottom"/>
            <w:hideMark/>
          </w:tcPr>
          <w:p w14:paraId="5E4AD697" w14:textId="77777777" w:rsidR="00DC3D75" w:rsidRDefault="00DC3D75">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180" w:type="dxa"/>
            <w:tcBorders>
              <w:top w:val="nil"/>
              <w:left w:val="nil"/>
              <w:bottom w:val="nil"/>
              <w:right w:val="nil"/>
            </w:tcBorders>
            <w:shd w:val="clear" w:color="auto" w:fill="auto"/>
            <w:noWrap/>
            <w:vAlign w:val="bottom"/>
            <w:hideMark/>
          </w:tcPr>
          <w:p w14:paraId="78173672" w14:textId="77777777" w:rsidR="00DC3D75" w:rsidRDefault="00DC3D75">
            <w:pPr>
              <w:rPr>
                <w:rFonts w:ascii="Arial" w:hAnsi="Arial" w:cs="Arial"/>
                <w:color w:val="000000"/>
                <w:sz w:val="20"/>
                <w:szCs w:val="20"/>
              </w:rPr>
            </w:pPr>
            <w:r>
              <w:rPr>
                <w:rFonts w:ascii="Arial" w:hAnsi="Arial" w:cs="Arial"/>
                <w:color w:val="000000"/>
                <w:sz w:val="20"/>
                <w:szCs w:val="20"/>
              </w:rPr>
              <w:t>Clerks Wages March</w:t>
            </w:r>
          </w:p>
        </w:tc>
        <w:tc>
          <w:tcPr>
            <w:tcW w:w="1180" w:type="dxa"/>
            <w:tcBorders>
              <w:top w:val="nil"/>
              <w:left w:val="nil"/>
              <w:bottom w:val="nil"/>
              <w:right w:val="nil"/>
            </w:tcBorders>
            <w:shd w:val="clear" w:color="auto" w:fill="auto"/>
            <w:noWrap/>
            <w:vAlign w:val="bottom"/>
            <w:hideMark/>
          </w:tcPr>
          <w:p w14:paraId="2D909A38" w14:textId="77777777" w:rsidR="00DC3D75" w:rsidRDefault="00DC3D75">
            <w:pPr>
              <w:jc w:val="right"/>
              <w:rPr>
                <w:rFonts w:ascii="Arial" w:hAnsi="Arial" w:cs="Arial"/>
                <w:color w:val="000000"/>
                <w:sz w:val="20"/>
                <w:szCs w:val="20"/>
              </w:rPr>
            </w:pPr>
            <w:r>
              <w:rPr>
                <w:rFonts w:ascii="Arial" w:hAnsi="Arial" w:cs="Arial"/>
                <w:color w:val="000000"/>
                <w:sz w:val="20"/>
                <w:szCs w:val="20"/>
              </w:rPr>
              <w:t>£292.90</w:t>
            </w:r>
          </w:p>
        </w:tc>
      </w:tr>
      <w:tr w:rsidR="00DC3D75" w14:paraId="2433C400" w14:textId="77777777" w:rsidTr="00DC3D75">
        <w:trPr>
          <w:trHeight w:val="255"/>
        </w:trPr>
        <w:tc>
          <w:tcPr>
            <w:tcW w:w="3220" w:type="dxa"/>
            <w:tcBorders>
              <w:top w:val="nil"/>
              <w:left w:val="nil"/>
              <w:bottom w:val="nil"/>
              <w:right w:val="nil"/>
            </w:tcBorders>
            <w:shd w:val="clear" w:color="auto" w:fill="auto"/>
            <w:noWrap/>
            <w:vAlign w:val="bottom"/>
            <w:hideMark/>
          </w:tcPr>
          <w:p w14:paraId="02B100FF" w14:textId="77777777" w:rsidR="00DC3D75" w:rsidRDefault="00DC3D75">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180" w:type="dxa"/>
            <w:tcBorders>
              <w:top w:val="nil"/>
              <w:left w:val="nil"/>
              <w:bottom w:val="nil"/>
              <w:right w:val="nil"/>
            </w:tcBorders>
            <w:shd w:val="clear" w:color="auto" w:fill="auto"/>
            <w:noWrap/>
            <w:vAlign w:val="bottom"/>
            <w:hideMark/>
          </w:tcPr>
          <w:p w14:paraId="5B7FF8F2" w14:textId="77777777" w:rsidR="00DC3D75" w:rsidRDefault="00DC3D75">
            <w:pPr>
              <w:rPr>
                <w:rFonts w:ascii="Arial" w:hAnsi="Arial" w:cs="Arial"/>
                <w:color w:val="000000"/>
                <w:sz w:val="20"/>
                <w:szCs w:val="20"/>
              </w:rPr>
            </w:pPr>
            <w:r>
              <w:rPr>
                <w:rFonts w:ascii="Arial" w:hAnsi="Arial" w:cs="Arial"/>
                <w:color w:val="000000"/>
                <w:sz w:val="20"/>
                <w:szCs w:val="20"/>
              </w:rPr>
              <w:t>Clerks Expenses March</w:t>
            </w:r>
          </w:p>
        </w:tc>
        <w:tc>
          <w:tcPr>
            <w:tcW w:w="1180" w:type="dxa"/>
            <w:tcBorders>
              <w:top w:val="nil"/>
              <w:left w:val="nil"/>
              <w:bottom w:val="nil"/>
              <w:right w:val="nil"/>
            </w:tcBorders>
            <w:shd w:val="clear" w:color="auto" w:fill="auto"/>
            <w:noWrap/>
            <w:vAlign w:val="bottom"/>
            <w:hideMark/>
          </w:tcPr>
          <w:p w14:paraId="577E529A" w14:textId="77777777" w:rsidR="00DC3D75" w:rsidRDefault="00DC3D75">
            <w:pPr>
              <w:jc w:val="right"/>
              <w:rPr>
                <w:rFonts w:ascii="Arial" w:hAnsi="Arial" w:cs="Arial"/>
                <w:color w:val="000000"/>
                <w:sz w:val="20"/>
                <w:szCs w:val="20"/>
              </w:rPr>
            </w:pPr>
            <w:r>
              <w:rPr>
                <w:rFonts w:ascii="Arial" w:hAnsi="Arial" w:cs="Arial"/>
                <w:color w:val="000000"/>
                <w:sz w:val="20"/>
                <w:szCs w:val="20"/>
              </w:rPr>
              <w:t>£60.80</w:t>
            </w:r>
          </w:p>
        </w:tc>
      </w:tr>
      <w:tr w:rsidR="00DC3D75" w14:paraId="6B8859F0" w14:textId="77777777" w:rsidTr="00DC3D75">
        <w:trPr>
          <w:trHeight w:val="255"/>
        </w:trPr>
        <w:tc>
          <w:tcPr>
            <w:tcW w:w="3220" w:type="dxa"/>
            <w:tcBorders>
              <w:top w:val="nil"/>
              <w:left w:val="nil"/>
              <w:bottom w:val="nil"/>
              <w:right w:val="nil"/>
            </w:tcBorders>
            <w:shd w:val="clear" w:color="auto" w:fill="auto"/>
            <w:noWrap/>
            <w:vAlign w:val="bottom"/>
            <w:hideMark/>
          </w:tcPr>
          <w:p w14:paraId="70F2F69C" w14:textId="77777777" w:rsidR="00DC3D75" w:rsidRDefault="00DC3D75">
            <w:pPr>
              <w:rPr>
                <w:rFonts w:ascii="Arial" w:hAnsi="Arial" w:cs="Arial"/>
                <w:color w:val="000000"/>
                <w:sz w:val="20"/>
                <w:szCs w:val="20"/>
              </w:rPr>
            </w:pPr>
            <w:r>
              <w:rPr>
                <w:rFonts w:ascii="Arial" w:hAnsi="Arial" w:cs="Arial"/>
                <w:color w:val="000000"/>
                <w:sz w:val="20"/>
                <w:szCs w:val="20"/>
              </w:rPr>
              <w:t>HMRC</w:t>
            </w:r>
          </w:p>
        </w:tc>
        <w:tc>
          <w:tcPr>
            <w:tcW w:w="3180" w:type="dxa"/>
            <w:tcBorders>
              <w:top w:val="nil"/>
              <w:left w:val="nil"/>
              <w:bottom w:val="nil"/>
              <w:right w:val="nil"/>
            </w:tcBorders>
            <w:shd w:val="clear" w:color="auto" w:fill="auto"/>
            <w:noWrap/>
            <w:vAlign w:val="bottom"/>
            <w:hideMark/>
          </w:tcPr>
          <w:p w14:paraId="33EBAADF" w14:textId="77777777" w:rsidR="00DC3D75" w:rsidRDefault="00DC3D75">
            <w:pPr>
              <w:rPr>
                <w:rFonts w:ascii="Arial" w:hAnsi="Arial" w:cs="Arial"/>
                <w:color w:val="000000"/>
                <w:sz w:val="20"/>
                <w:szCs w:val="20"/>
              </w:rPr>
            </w:pPr>
            <w:r>
              <w:rPr>
                <w:rFonts w:ascii="Arial" w:hAnsi="Arial" w:cs="Arial"/>
                <w:color w:val="000000"/>
                <w:sz w:val="20"/>
                <w:szCs w:val="20"/>
              </w:rPr>
              <w:t>PAYE March</w:t>
            </w:r>
          </w:p>
        </w:tc>
        <w:tc>
          <w:tcPr>
            <w:tcW w:w="1180" w:type="dxa"/>
            <w:tcBorders>
              <w:top w:val="nil"/>
              <w:left w:val="nil"/>
              <w:bottom w:val="nil"/>
              <w:right w:val="nil"/>
            </w:tcBorders>
            <w:shd w:val="clear" w:color="auto" w:fill="auto"/>
            <w:noWrap/>
            <w:vAlign w:val="bottom"/>
            <w:hideMark/>
          </w:tcPr>
          <w:p w14:paraId="7306EB93" w14:textId="77777777" w:rsidR="00DC3D75" w:rsidRDefault="00DC3D75">
            <w:pPr>
              <w:jc w:val="right"/>
              <w:rPr>
                <w:rFonts w:ascii="Arial" w:hAnsi="Arial" w:cs="Arial"/>
                <w:color w:val="000000"/>
                <w:sz w:val="20"/>
                <w:szCs w:val="20"/>
              </w:rPr>
            </w:pPr>
            <w:r>
              <w:rPr>
                <w:rFonts w:ascii="Arial" w:hAnsi="Arial" w:cs="Arial"/>
                <w:color w:val="000000"/>
                <w:sz w:val="20"/>
                <w:szCs w:val="20"/>
              </w:rPr>
              <w:t>£73.40</w:t>
            </w:r>
          </w:p>
        </w:tc>
      </w:tr>
      <w:tr w:rsidR="00DC3D75" w14:paraId="09894D2E" w14:textId="77777777" w:rsidTr="00DC3D75">
        <w:trPr>
          <w:trHeight w:val="255"/>
        </w:trPr>
        <w:tc>
          <w:tcPr>
            <w:tcW w:w="3220" w:type="dxa"/>
            <w:tcBorders>
              <w:top w:val="nil"/>
              <w:left w:val="nil"/>
              <w:bottom w:val="nil"/>
              <w:right w:val="nil"/>
            </w:tcBorders>
            <w:shd w:val="clear" w:color="auto" w:fill="auto"/>
            <w:noWrap/>
            <w:vAlign w:val="bottom"/>
            <w:hideMark/>
          </w:tcPr>
          <w:p w14:paraId="68EF4FFC" w14:textId="77777777" w:rsidR="00DC3D75" w:rsidRDefault="00DC3D75">
            <w:pPr>
              <w:rPr>
                <w:rFonts w:ascii="Arial" w:hAnsi="Arial" w:cs="Arial"/>
                <w:color w:val="000000"/>
                <w:sz w:val="20"/>
                <w:szCs w:val="20"/>
              </w:rPr>
            </w:pPr>
            <w:r>
              <w:rPr>
                <w:rFonts w:ascii="Arial" w:hAnsi="Arial" w:cs="Arial"/>
                <w:color w:val="000000"/>
                <w:sz w:val="20"/>
                <w:szCs w:val="20"/>
              </w:rPr>
              <w:t xml:space="preserve">Stainton Construction </w:t>
            </w:r>
          </w:p>
        </w:tc>
        <w:tc>
          <w:tcPr>
            <w:tcW w:w="3180" w:type="dxa"/>
            <w:tcBorders>
              <w:top w:val="nil"/>
              <w:left w:val="nil"/>
              <w:bottom w:val="nil"/>
              <w:right w:val="nil"/>
            </w:tcBorders>
            <w:shd w:val="clear" w:color="auto" w:fill="auto"/>
            <w:noWrap/>
            <w:vAlign w:val="bottom"/>
            <w:hideMark/>
          </w:tcPr>
          <w:p w14:paraId="3FDC63DE" w14:textId="77777777" w:rsidR="00DC3D75" w:rsidRDefault="00DC3D75">
            <w:pPr>
              <w:rPr>
                <w:rFonts w:ascii="Arial" w:hAnsi="Arial" w:cs="Arial"/>
                <w:color w:val="000000"/>
                <w:sz w:val="20"/>
                <w:szCs w:val="20"/>
              </w:rPr>
            </w:pPr>
            <w:r>
              <w:rPr>
                <w:rFonts w:ascii="Arial" w:hAnsi="Arial" w:cs="Arial"/>
                <w:color w:val="000000"/>
                <w:sz w:val="20"/>
                <w:szCs w:val="20"/>
              </w:rPr>
              <w:t>Grass Cutting One</w:t>
            </w:r>
          </w:p>
        </w:tc>
        <w:tc>
          <w:tcPr>
            <w:tcW w:w="1180" w:type="dxa"/>
            <w:tcBorders>
              <w:top w:val="nil"/>
              <w:left w:val="nil"/>
              <w:bottom w:val="nil"/>
              <w:right w:val="nil"/>
            </w:tcBorders>
            <w:shd w:val="clear" w:color="auto" w:fill="auto"/>
            <w:noWrap/>
            <w:vAlign w:val="bottom"/>
            <w:hideMark/>
          </w:tcPr>
          <w:p w14:paraId="04F01604" w14:textId="77777777" w:rsidR="00DC3D75" w:rsidRDefault="00DC3D75">
            <w:pPr>
              <w:jc w:val="right"/>
              <w:rPr>
                <w:rFonts w:ascii="Arial" w:hAnsi="Arial" w:cs="Arial"/>
                <w:color w:val="000000"/>
                <w:sz w:val="20"/>
                <w:szCs w:val="20"/>
              </w:rPr>
            </w:pPr>
            <w:r>
              <w:rPr>
                <w:rFonts w:ascii="Arial" w:hAnsi="Arial" w:cs="Arial"/>
                <w:color w:val="000000"/>
                <w:sz w:val="20"/>
                <w:szCs w:val="20"/>
              </w:rPr>
              <w:t>£384.00</w:t>
            </w:r>
          </w:p>
        </w:tc>
      </w:tr>
      <w:tr w:rsidR="00DC3D75" w14:paraId="122C59F2" w14:textId="77777777" w:rsidTr="00DC3D75">
        <w:trPr>
          <w:trHeight w:val="255"/>
        </w:trPr>
        <w:tc>
          <w:tcPr>
            <w:tcW w:w="3220" w:type="dxa"/>
            <w:tcBorders>
              <w:top w:val="nil"/>
              <w:left w:val="nil"/>
              <w:bottom w:val="nil"/>
              <w:right w:val="nil"/>
            </w:tcBorders>
            <w:shd w:val="clear" w:color="auto" w:fill="auto"/>
            <w:noWrap/>
            <w:vAlign w:val="bottom"/>
            <w:hideMark/>
          </w:tcPr>
          <w:p w14:paraId="73629A40" w14:textId="77777777" w:rsidR="00DC3D75" w:rsidRDefault="00DC3D75">
            <w:pPr>
              <w:rPr>
                <w:rFonts w:ascii="Arial" w:hAnsi="Arial" w:cs="Arial"/>
                <w:color w:val="000000"/>
                <w:sz w:val="20"/>
                <w:szCs w:val="20"/>
              </w:rPr>
            </w:pPr>
            <w:r>
              <w:rPr>
                <w:rFonts w:ascii="Arial" w:hAnsi="Arial" w:cs="Arial"/>
                <w:color w:val="000000"/>
                <w:sz w:val="20"/>
                <w:szCs w:val="20"/>
              </w:rPr>
              <w:t xml:space="preserve">Ryman </w:t>
            </w:r>
          </w:p>
        </w:tc>
        <w:tc>
          <w:tcPr>
            <w:tcW w:w="3180" w:type="dxa"/>
            <w:tcBorders>
              <w:top w:val="nil"/>
              <w:left w:val="nil"/>
              <w:bottom w:val="nil"/>
              <w:right w:val="nil"/>
            </w:tcBorders>
            <w:shd w:val="clear" w:color="auto" w:fill="auto"/>
            <w:noWrap/>
            <w:vAlign w:val="bottom"/>
            <w:hideMark/>
          </w:tcPr>
          <w:p w14:paraId="28C48076" w14:textId="77777777" w:rsidR="00DC3D75" w:rsidRDefault="00DC3D75">
            <w:pPr>
              <w:rPr>
                <w:rFonts w:ascii="Arial" w:hAnsi="Arial" w:cs="Arial"/>
                <w:color w:val="000000"/>
                <w:sz w:val="20"/>
                <w:szCs w:val="20"/>
              </w:rPr>
            </w:pPr>
            <w:r>
              <w:rPr>
                <w:rFonts w:ascii="Arial" w:hAnsi="Arial" w:cs="Arial"/>
                <w:color w:val="000000"/>
                <w:sz w:val="20"/>
                <w:szCs w:val="20"/>
              </w:rPr>
              <w:t>Printer Ink Cartridges</w:t>
            </w:r>
          </w:p>
        </w:tc>
        <w:tc>
          <w:tcPr>
            <w:tcW w:w="1180" w:type="dxa"/>
            <w:tcBorders>
              <w:top w:val="nil"/>
              <w:left w:val="nil"/>
              <w:bottom w:val="nil"/>
              <w:right w:val="nil"/>
            </w:tcBorders>
            <w:shd w:val="clear" w:color="auto" w:fill="auto"/>
            <w:noWrap/>
            <w:vAlign w:val="bottom"/>
            <w:hideMark/>
          </w:tcPr>
          <w:p w14:paraId="15810869" w14:textId="77777777" w:rsidR="00DC3D75" w:rsidRDefault="00DC3D75">
            <w:pPr>
              <w:jc w:val="right"/>
              <w:rPr>
                <w:rFonts w:ascii="Arial" w:hAnsi="Arial" w:cs="Arial"/>
                <w:color w:val="000000"/>
                <w:sz w:val="20"/>
                <w:szCs w:val="20"/>
              </w:rPr>
            </w:pPr>
            <w:r>
              <w:rPr>
                <w:rFonts w:ascii="Arial" w:hAnsi="Arial" w:cs="Arial"/>
                <w:color w:val="000000"/>
                <w:sz w:val="20"/>
                <w:szCs w:val="20"/>
              </w:rPr>
              <w:t>£117.99</w:t>
            </w:r>
          </w:p>
        </w:tc>
      </w:tr>
      <w:tr w:rsidR="00DC3D75" w14:paraId="46A2E4F2" w14:textId="77777777" w:rsidTr="00DC3D75">
        <w:trPr>
          <w:trHeight w:val="255"/>
        </w:trPr>
        <w:tc>
          <w:tcPr>
            <w:tcW w:w="3220" w:type="dxa"/>
            <w:tcBorders>
              <w:top w:val="nil"/>
              <w:left w:val="nil"/>
              <w:bottom w:val="nil"/>
              <w:right w:val="nil"/>
            </w:tcBorders>
            <w:shd w:val="clear" w:color="000000" w:fill="D9D9D9"/>
            <w:noWrap/>
            <w:vAlign w:val="bottom"/>
            <w:hideMark/>
          </w:tcPr>
          <w:p w14:paraId="4A835C6D" w14:textId="77777777" w:rsidR="00DC3D75" w:rsidRDefault="00DC3D75">
            <w:pPr>
              <w:rPr>
                <w:b/>
                <w:bCs/>
                <w:color w:val="000000"/>
                <w:sz w:val="20"/>
                <w:szCs w:val="20"/>
              </w:rPr>
            </w:pPr>
            <w:r>
              <w:rPr>
                <w:b/>
                <w:bCs/>
                <w:color w:val="000000"/>
                <w:sz w:val="20"/>
                <w:szCs w:val="20"/>
              </w:rPr>
              <w:t>TOTAL</w:t>
            </w:r>
          </w:p>
        </w:tc>
        <w:tc>
          <w:tcPr>
            <w:tcW w:w="3180" w:type="dxa"/>
            <w:tcBorders>
              <w:top w:val="nil"/>
              <w:left w:val="nil"/>
              <w:bottom w:val="nil"/>
              <w:right w:val="nil"/>
            </w:tcBorders>
            <w:shd w:val="clear" w:color="000000" w:fill="D9D9D9"/>
            <w:noWrap/>
            <w:vAlign w:val="bottom"/>
            <w:hideMark/>
          </w:tcPr>
          <w:p w14:paraId="2C7D8E53" w14:textId="77777777" w:rsidR="00DC3D75" w:rsidRDefault="00DC3D75">
            <w:pPr>
              <w:rPr>
                <w:b/>
                <w:bCs/>
                <w:color w:val="000000"/>
                <w:sz w:val="20"/>
                <w:szCs w:val="20"/>
              </w:rPr>
            </w:pPr>
            <w:r>
              <w:rPr>
                <w:b/>
                <w:bCs/>
                <w:color w:val="000000"/>
                <w:sz w:val="20"/>
                <w:szCs w:val="20"/>
              </w:rPr>
              <w:t> </w:t>
            </w:r>
          </w:p>
        </w:tc>
        <w:tc>
          <w:tcPr>
            <w:tcW w:w="1180" w:type="dxa"/>
            <w:tcBorders>
              <w:top w:val="nil"/>
              <w:left w:val="nil"/>
              <w:bottom w:val="nil"/>
              <w:right w:val="nil"/>
            </w:tcBorders>
            <w:shd w:val="clear" w:color="000000" w:fill="D9D9D9"/>
            <w:noWrap/>
            <w:vAlign w:val="bottom"/>
            <w:hideMark/>
          </w:tcPr>
          <w:p w14:paraId="67C9DFFD" w14:textId="77777777" w:rsidR="00DC3D75" w:rsidRDefault="00DC3D75">
            <w:pPr>
              <w:jc w:val="right"/>
              <w:rPr>
                <w:b/>
                <w:bCs/>
                <w:color w:val="000000"/>
                <w:sz w:val="20"/>
                <w:szCs w:val="20"/>
              </w:rPr>
            </w:pPr>
            <w:r>
              <w:rPr>
                <w:b/>
                <w:bCs/>
                <w:color w:val="000000"/>
                <w:sz w:val="20"/>
                <w:szCs w:val="20"/>
              </w:rPr>
              <w:t>£929.09</w:t>
            </w:r>
          </w:p>
        </w:tc>
      </w:tr>
      <w:tr w:rsidR="00DC3D75" w14:paraId="7062DB27" w14:textId="77777777" w:rsidTr="00DC3D75">
        <w:trPr>
          <w:trHeight w:val="255"/>
        </w:trPr>
        <w:tc>
          <w:tcPr>
            <w:tcW w:w="3220" w:type="dxa"/>
            <w:tcBorders>
              <w:top w:val="nil"/>
              <w:left w:val="nil"/>
              <w:bottom w:val="nil"/>
              <w:right w:val="nil"/>
            </w:tcBorders>
            <w:shd w:val="clear" w:color="000000" w:fill="D9D9D9"/>
            <w:noWrap/>
            <w:vAlign w:val="bottom"/>
            <w:hideMark/>
          </w:tcPr>
          <w:p w14:paraId="7235F14D" w14:textId="77777777" w:rsidR="00DC3D75" w:rsidRDefault="00DC3D75">
            <w:pPr>
              <w:rPr>
                <w:b/>
                <w:bCs/>
                <w:color w:val="000000"/>
                <w:sz w:val="20"/>
                <w:szCs w:val="20"/>
              </w:rPr>
            </w:pPr>
            <w:r>
              <w:rPr>
                <w:b/>
                <w:bCs/>
                <w:color w:val="000000"/>
                <w:sz w:val="20"/>
                <w:szCs w:val="20"/>
              </w:rPr>
              <w:t xml:space="preserve">Receipts to be recorded: </w:t>
            </w:r>
          </w:p>
        </w:tc>
        <w:tc>
          <w:tcPr>
            <w:tcW w:w="3180" w:type="dxa"/>
            <w:tcBorders>
              <w:top w:val="nil"/>
              <w:left w:val="nil"/>
              <w:bottom w:val="nil"/>
              <w:right w:val="nil"/>
            </w:tcBorders>
            <w:shd w:val="clear" w:color="000000" w:fill="D9D9D9"/>
            <w:noWrap/>
            <w:vAlign w:val="bottom"/>
            <w:hideMark/>
          </w:tcPr>
          <w:p w14:paraId="1A770B90" w14:textId="77777777" w:rsidR="00DC3D75" w:rsidRDefault="00DC3D75">
            <w:pPr>
              <w:rPr>
                <w:b/>
                <w:bCs/>
                <w:color w:val="000000"/>
                <w:sz w:val="20"/>
                <w:szCs w:val="20"/>
              </w:rPr>
            </w:pPr>
            <w:r>
              <w:rPr>
                <w:b/>
                <w:bCs/>
                <w:color w:val="000000"/>
                <w:sz w:val="20"/>
                <w:szCs w:val="20"/>
              </w:rPr>
              <w:t> </w:t>
            </w:r>
          </w:p>
        </w:tc>
        <w:tc>
          <w:tcPr>
            <w:tcW w:w="1180" w:type="dxa"/>
            <w:tcBorders>
              <w:top w:val="nil"/>
              <w:left w:val="nil"/>
              <w:bottom w:val="nil"/>
              <w:right w:val="nil"/>
            </w:tcBorders>
            <w:shd w:val="clear" w:color="000000" w:fill="D9D9D9"/>
            <w:noWrap/>
            <w:vAlign w:val="bottom"/>
            <w:hideMark/>
          </w:tcPr>
          <w:p w14:paraId="64035F10" w14:textId="77777777" w:rsidR="00DC3D75" w:rsidRDefault="00DC3D75">
            <w:pPr>
              <w:rPr>
                <w:b/>
                <w:bCs/>
                <w:color w:val="000000"/>
                <w:sz w:val="20"/>
                <w:szCs w:val="20"/>
              </w:rPr>
            </w:pPr>
            <w:r>
              <w:rPr>
                <w:b/>
                <w:bCs/>
                <w:color w:val="000000"/>
                <w:sz w:val="20"/>
                <w:szCs w:val="20"/>
              </w:rPr>
              <w:t> </w:t>
            </w:r>
          </w:p>
        </w:tc>
      </w:tr>
      <w:tr w:rsidR="00DC3D75" w14:paraId="535FED97" w14:textId="77777777" w:rsidTr="00DC3D75">
        <w:trPr>
          <w:trHeight w:val="255"/>
        </w:trPr>
        <w:tc>
          <w:tcPr>
            <w:tcW w:w="3220" w:type="dxa"/>
            <w:tcBorders>
              <w:top w:val="nil"/>
              <w:left w:val="nil"/>
              <w:bottom w:val="nil"/>
              <w:right w:val="nil"/>
            </w:tcBorders>
            <w:shd w:val="clear" w:color="auto" w:fill="auto"/>
            <w:noWrap/>
            <w:vAlign w:val="bottom"/>
            <w:hideMark/>
          </w:tcPr>
          <w:p w14:paraId="1B7E480E" w14:textId="77777777" w:rsidR="00DC3D75" w:rsidRDefault="00DC3D75">
            <w:pPr>
              <w:jc w:val="center"/>
              <w:rPr>
                <w:i/>
                <w:iCs/>
                <w:color w:val="000000"/>
                <w:sz w:val="20"/>
                <w:szCs w:val="20"/>
              </w:rPr>
            </w:pPr>
            <w:r>
              <w:rPr>
                <w:i/>
                <w:iCs/>
                <w:color w:val="000000"/>
                <w:sz w:val="20"/>
                <w:szCs w:val="20"/>
              </w:rPr>
              <w:t>Received From</w:t>
            </w:r>
          </w:p>
        </w:tc>
        <w:tc>
          <w:tcPr>
            <w:tcW w:w="3180" w:type="dxa"/>
            <w:tcBorders>
              <w:top w:val="nil"/>
              <w:left w:val="nil"/>
              <w:bottom w:val="nil"/>
              <w:right w:val="nil"/>
            </w:tcBorders>
            <w:shd w:val="clear" w:color="auto" w:fill="auto"/>
            <w:noWrap/>
            <w:vAlign w:val="bottom"/>
            <w:hideMark/>
          </w:tcPr>
          <w:p w14:paraId="569EEF51" w14:textId="77777777" w:rsidR="00DC3D75" w:rsidRDefault="00DC3D75">
            <w:pPr>
              <w:jc w:val="center"/>
              <w:rPr>
                <w:i/>
                <w:iCs/>
                <w:color w:val="000000"/>
                <w:sz w:val="20"/>
                <w:szCs w:val="20"/>
              </w:rPr>
            </w:pPr>
            <w:r>
              <w:rPr>
                <w:i/>
                <w:iCs/>
                <w:color w:val="000000"/>
                <w:sz w:val="20"/>
                <w:szCs w:val="20"/>
              </w:rPr>
              <w:t>Details</w:t>
            </w:r>
          </w:p>
        </w:tc>
        <w:tc>
          <w:tcPr>
            <w:tcW w:w="1180" w:type="dxa"/>
            <w:tcBorders>
              <w:top w:val="nil"/>
              <w:left w:val="nil"/>
              <w:bottom w:val="nil"/>
              <w:right w:val="nil"/>
            </w:tcBorders>
            <w:shd w:val="clear" w:color="auto" w:fill="auto"/>
            <w:noWrap/>
            <w:vAlign w:val="bottom"/>
            <w:hideMark/>
          </w:tcPr>
          <w:p w14:paraId="2A4FD30A" w14:textId="77777777" w:rsidR="00DC3D75" w:rsidRDefault="00DC3D75">
            <w:pPr>
              <w:jc w:val="center"/>
              <w:rPr>
                <w:i/>
                <w:iCs/>
                <w:color w:val="000000"/>
                <w:sz w:val="20"/>
                <w:szCs w:val="20"/>
              </w:rPr>
            </w:pPr>
          </w:p>
        </w:tc>
      </w:tr>
      <w:tr w:rsidR="00DC3D75" w14:paraId="6F315F7E" w14:textId="77777777" w:rsidTr="00DC3D75">
        <w:trPr>
          <w:trHeight w:val="255"/>
        </w:trPr>
        <w:tc>
          <w:tcPr>
            <w:tcW w:w="3220" w:type="dxa"/>
            <w:tcBorders>
              <w:top w:val="nil"/>
              <w:left w:val="nil"/>
              <w:bottom w:val="nil"/>
              <w:right w:val="nil"/>
            </w:tcBorders>
            <w:shd w:val="clear" w:color="auto" w:fill="auto"/>
            <w:noWrap/>
            <w:vAlign w:val="bottom"/>
            <w:hideMark/>
          </w:tcPr>
          <w:p w14:paraId="222A9439" w14:textId="77777777" w:rsidR="00DC3D75" w:rsidRDefault="00DC3D75">
            <w:pPr>
              <w:rPr>
                <w:sz w:val="20"/>
                <w:szCs w:val="20"/>
              </w:rPr>
            </w:pPr>
          </w:p>
        </w:tc>
        <w:tc>
          <w:tcPr>
            <w:tcW w:w="3180" w:type="dxa"/>
            <w:tcBorders>
              <w:top w:val="nil"/>
              <w:left w:val="nil"/>
              <w:bottom w:val="nil"/>
              <w:right w:val="nil"/>
            </w:tcBorders>
            <w:shd w:val="clear" w:color="auto" w:fill="auto"/>
            <w:noWrap/>
            <w:vAlign w:val="bottom"/>
            <w:hideMark/>
          </w:tcPr>
          <w:p w14:paraId="5685046E" w14:textId="77777777" w:rsidR="00DC3D75" w:rsidRDefault="00DC3D75">
            <w:pPr>
              <w:rPr>
                <w:sz w:val="20"/>
                <w:szCs w:val="20"/>
              </w:rPr>
            </w:pPr>
          </w:p>
        </w:tc>
        <w:tc>
          <w:tcPr>
            <w:tcW w:w="1180" w:type="dxa"/>
            <w:tcBorders>
              <w:top w:val="nil"/>
              <w:left w:val="nil"/>
              <w:bottom w:val="nil"/>
              <w:right w:val="nil"/>
            </w:tcBorders>
            <w:shd w:val="clear" w:color="auto" w:fill="auto"/>
            <w:noWrap/>
            <w:vAlign w:val="bottom"/>
            <w:hideMark/>
          </w:tcPr>
          <w:p w14:paraId="4807D2DE" w14:textId="77777777" w:rsidR="00DC3D75" w:rsidRDefault="00DC3D75">
            <w:pPr>
              <w:rPr>
                <w:sz w:val="20"/>
                <w:szCs w:val="20"/>
              </w:rPr>
            </w:pPr>
          </w:p>
        </w:tc>
      </w:tr>
      <w:tr w:rsidR="00DC3D75" w14:paraId="0FFCC741" w14:textId="77777777" w:rsidTr="00DC3D75">
        <w:trPr>
          <w:trHeight w:val="255"/>
        </w:trPr>
        <w:tc>
          <w:tcPr>
            <w:tcW w:w="3220" w:type="dxa"/>
            <w:tcBorders>
              <w:top w:val="nil"/>
              <w:left w:val="nil"/>
              <w:bottom w:val="nil"/>
              <w:right w:val="nil"/>
            </w:tcBorders>
            <w:shd w:val="clear" w:color="000000" w:fill="D9D9D9"/>
            <w:noWrap/>
            <w:vAlign w:val="bottom"/>
            <w:hideMark/>
          </w:tcPr>
          <w:p w14:paraId="5429649A" w14:textId="77777777" w:rsidR="00DC3D75" w:rsidRDefault="00DC3D75">
            <w:pPr>
              <w:rPr>
                <w:b/>
                <w:bCs/>
                <w:color w:val="000000"/>
                <w:sz w:val="20"/>
                <w:szCs w:val="20"/>
              </w:rPr>
            </w:pPr>
            <w:r>
              <w:rPr>
                <w:b/>
                <w:bCs/>
                <w:color w:val="000000"/>
                <w:sz w:val="20"/>
                <w:szCs w:val="20"/>
              </w:rPr>
              <w:t>TOTAL</w:t>
            </w:r>
          </w:p>
        </w:tc>
        <w:tc>
          <w:tcPr>
            <w:tcW w:w="3180" w:type="dxa"/>
            <w:tcBorders>
              <w:top w:val="nil"/>
              <w:left w:val="nil"/>
              <w:bottom w:val="nil"/>
              <w:right w:val="nil"/>
            </w:tcBorders>
            <w:shd w:val="clear" w:color="000000" w:fill="D9D9D9"/>
            <w:noWrap/>
            <w:vAlign w:val="bottom"/>
            <w:hideMark/>
          </w:tcPr>
          <w:p w14:paraId="53053D4A" w14:textId="77777777" w:rsidR="00DC3D75" w:rsidRDefault="00DC3D75">
            <w:pPr>
              <w:rPr>
                <w:b/>
                <w:bCs/>
                <w:color w:val="000000"/>
                <w:sz w:val="20"/>
                <w:szCs w:val="20"/>
              </w:rPr>
            </w:pPr>
            <w:r>
              <w:rPr>
                <w:b/>
                <w:bCs/>
                <w:color w:val="000000"/>
                <w:sz w:val="20"/>
                <w:szCs w:val="20"/>
              </w:rPr>
              <w:t> </w:t>
            </w:r>
          </w:p>
        </w:tc>
        <w:tc>
          <w:tcPr>
            <w:tcW w:w="1180" w:type="dxa"/>
            <w:tcBorders>
              <w:top w:val="nil"/>
              <w:left w:val="nil"/>
              <w:bottom w:val="nil"/>
              <w:right w:val="nil"/>
            </w:tcBorders>
            <w:shd w:val="clear" w:color="000000" w:fill="D9D9D9"/>
            <w:noWrap/>
            <w:vAlign w:val="bottom"/>
            <w:hideMark/>
          </w:tcPr>
          <w:p w14:paraId="0B0D1574" w14:textId="77777777" w:rsidR="00DC3D75" w:rsidRDefault="00DC3D75">
            <w:pPr>
              <w:jc w:val="right"/>
              <w:rPr>
                <w:b/>
                <w:bCs/>
                <w:color w:val="000000"/>
                <w:sz w:val="20"/>
                <w:szCs w:val="20"/>
              </w:rPr>
            </w:pPr>
            <w:r>
              <w:rPr>
                <w:b/>
                <w:bCs/>
                <w:color w:val="000000"/>
                <w:sz w:val="20"/>
                <w:szCs w:val="20"/>
              </w:rPr>
              <w:t>£0.00</w:t>
            </w:r>
          </w:p>
        </w:tc>
      </w:tr>
    </w:tbl>
    <w:p w14:paraId="7AE0962E" w14:textId="68FD67EC" w:rsidR="00147469" w:rsidRPr="00147469" w:rsidRDefault="00147469" w:rsidP="00147469">
      <w:pPr>
        <w:tabs>
          <w:tab w:val="left" w:pos="567"/>
          <w:tab w:val="left" w:pos="1418"/>
        </w:tabs>
        <w:jc w:val="both"/>
        <w:rPr>
          <w:sz w:val="18"/>
          <w:szCs w:val="18"/>
        </w:rPr>
      </w:pPr>
    </w:p>
    <w:p w14:paraId="57F32DB0" w14:textId="3C02CCBF" w:rsidR="007D4E07" w:rsidRPr="003029FD" w:rsidRDefault="00147469" w:rsidP="007D4E07">
      <w:pPr>
        <w:pStyle w:val="ListParagraph"/>
        <w:numPr>
          <w:ilvl w:val="1"/>
          <w:numId w:val="6"/>
        </w:numPr>
        <w:tabs>
          <w:tab w:val="left" w:pos="567"/>
          <w:tab w:val="left" w:pos="1418"/>
        </w:tabs>
        <w:jc w:val="both"/>
        <w:rPr>
          <w:sz w:val="18"/>
          <w:szCs w:val="18"/>
        </w:rPr>
      </w:pPr>
      <w:r>
        <w:rPr>
          <w:sz w:val="18"/>
          <w:szCs w:val="18"/>
        </w:rPr>
        <w:t>No p</w:t>
      </w:r>
      <w:r w:rsidR="007D4E07" w:rsidRPr="003029FD">
        <w:rPr>
          <w:sz w:val="18"/>
          <w:szCs w:val="18"/>
        </w:rPr>
        <w:t xml:space="preserve">ayments made </w:t>
      </w:r>
      <w:r>
        <w:rPr>
          <w:sz w:val="18"/>
          <w:szCs w:val="18"/>
        </w:rPr>
        <w:t>or</w:t>
      </w:r>
      <w:r w:rsidR="007D4E07" w:rsidRPr="003029FD">
        <w:rPr>
          <w:sz w:val="18"/>
          <w:szCs w:val="18"/>
        </w:rPr>
        <w:t xml:space="preserve"> monies received prior to or at this meeting.</w:t>
      </w:r>
    </w:p>
    <w:p w14:paraId="272CA223" w14:textId="37DFEC36" w:rsidR="007D4E07" w:rsidRDefault="007D4E07" w:rsidP="007D4E07">
      <w:pPr>
        <w:pStyle w:val="ListParagraph"/>
        <w:numPr>
          <w:ilvl w:val="1"/>
          <w:numId w:val="6"/>
        </w:numPr>
        <w:tabs>
          <w:tab w:val="left" w:pos="567"/>
        </w:tabs>
        <w:jc w:val="both"/>
        <w:rPr>
          <w:bCs/>
          <w:sz w:val="18"/>
          <w:szCs w:val="18"/>
        </w:rPr>
      </w:pPr>
      <w:r w:rsidRPr="003029FD">
        <w:rPr>
          <w:bCs/>
          <w:sz w:val="18"/>
          <w:szCs w:val="18"/>
        </w:rPr>
        <w:t>To</w:t>
      </w:r>
      <w:r w:rsidR="004700DD" w:rsidRPr="003029FD">
        <w:rPr>
          <w:bCs/>
          <w:sz w:val="18"/>
          <w:szCs w:val="18"/>
        </w:rPr>
        <w:t xml:space="preserve"> </w:t>
      </w:r>
      <w:r w:rsidR="002845CD" w:rsidRPr="003029FD">
        <w:rPr>
          <w:bCs/>
          <w:sz w:val="18"/>
          <w:szCs w:val="18"/>
        </w:rPr>
        <w:t>confirm the</w:t>
      </w:r>
      <w:r w:rsidR="004700DD" w:rsidRPr="003029FD">
        <w:rPr>
          <w:bCs/>
          <w:sz w:val="18"/>
          <w:szCs w:val="18"/>
        </w:rPr>
        <w:t xml:space="preserve"> </w:t>
      </w:r>
      <w:r w:rsidRPr="003029FD">
        <w:rPr>
          <w:bCs/>
          <w:sz w:val="18"/>
          <w:szCs w:val="18"/>
        </w:rPr>
        <w:t xml:space="preserve">renewing </w:t>
      </w:r>
      <w:r w:rsidR="002845CD" w:rsidRPr="003029FD">
        <w:rPr>
          <w:bCs/>
          <w:sz w:val="18"/>
          <w:szCs w:val="18"/>
        </w:rPr>
        <w:t>of</w:t>
      </w:r>
      <w:r w:rsidRPr="003029FD">
        <w:rPr>
          <w:bCs/>
          <w:sz w:val="18"/>
          <w:szCs w:val="18"/>
        </w:rPr>
        <w:t xml:space="preserve"> membership subscription fees to YLCA for 20</w:t>
      </w:r>
      <w:r w:rsidR="00714593" w:rsidRPr="003029FD">
        <w:rPr>
          <w:bCs/>
          <w:sz w:val="18"/>
          <w:szCs w:val="18"/>
        </w:rPr>
        <w:t>2</w:t>
      </w:r>
      <w:r w:rsidR="00B27A6D" w:rsidRPr="003029FD">
        <w:rPr>
          <w:bCs/>
          <w:sz w:val="18"/>
          <w:szCs w:val="18"/>
        </w:rPr>
        <w:t>5</w:t>
      </w:r>
      <w:r w:rsidRPr="003029FD">
        <w:rPr>
          <w:bCs/>
          <w:sz w:val="18"/>
          <w:szCs w:val="18"/>
        </w:rPr>
        <w:t>/</w:t>
      </w:r>
      <w:r w:rsidR="004F5A54" w:rsidRPr="003029FD">
        <w:rPr>
          <w:bCs/>
          <w:sz w:val="18"/>
          <w:szCs w:val="18"/>
        </w:rPr>
        <w:t>2</w:t>
      </w:r>
      <w:r w:rsidR="00B27A6D" w:rsidRPr="003029FD">
        <w:rPr>
          <w:bCs/>
          <w:sz w:val="18"/>
          <w:szCs w:val="18"/>
        </w:rPr>
        <w:t>6</w:t>
      </w:r>
      <w:r w:rsidR="007B4E23">
        <w:rPr>
          <w:bCs/>
          <w:sz w:val="18"/>
          <w:szCs w:val="18"/>
        </w:rPr>
        <w:t xml:space="preserve"> -</w:t>
      </w:r>
    </w:p>
    <w:p w14:paraId="45FBCC57" w14:textId="0FA13E4E" w:rsidR="007B4E23" w:rsidRPr="007B4E23" w:rsidRDefault="007B4E23" w:rsidP="007B4E23">
      <w:pPr>
        <w:tabs>
          <w:tab w:val="left" w:pos="567"/>
        </w:tabs>
        <w:ind w:left="1137"/>
        <w:jc w:val="both"/>
        <w:rPr>
          <w:bCs/>
          <w:sz w:val="18"/>
          <w:szCs w:val="18"/>
        </w:rPr>
      </w:pPr>
      <w:r>
        <w:rPr>
          <w:bCs/>
          <w:sz w:val="18"/>
          <w:szCs w:val="18"/>
        </w:rPr>
        <w:t>The Parish Council agreed to pay the cost of £377.00 to renew the membership of the YLCA.</w:t>
      </w:r>
    </w:p>
    <w:p w14:paraId="58A4367D" w14:textId="041109C5" w:rsidR="00355A8B" w:rsidRDefault="002845CD" w:rsidP="00355A8B">
      <w:pPr>
        <w:pStyle w:val="ListParagraph"/>
        <w:numPr>
          <w:ilvl w:val="1"/>
          <w:numId w:val="6"/>
        </w:numPr>
        <w:tabs>
          <w:tab w:val="left" w:pos="567"/>
        </w:tabs>
        <w:rPr>
          <w:bCs/>
          <w:sz w:val="18"/>
          <w:szCs w:val="18"/>
        </w:rPr>
      </w:pPr>
      <w:r w:rsidRPr="003029FD">
        <w:rPr>
          <w:bCs/>
          <w:sz w:val="18"/>
          <w:szCs w:val="18"/>
        </w:rPr>
        <w:t>T</w:t>
      </w:r>
      <w:r w:rsidR="007D4E07" w:rsidRPr="003029FD">
        <w:rPr>
          <w:bCs/>
          <w:sz w:val="18"/>
          <w:szCs w:val="18"/>
        </w:rPr>
        <w:t>o con</w:t>
      </w:r>
      <w:r w:rsidRPr="003029FD">
        <w:rPr>
          <w:bCs/>
          <w:sz w:val="18"/>
          <w:szCs w:val="18"/>
        </w:rPr>
        <w:t xml:space="preserve">firm the renewing of the </w:t>
      </w:r>
      <w:r w:rsidR="007D4E07" w:rsidRPr="003029FD">
        <w:rPr>
          <w:bCs/>
          <w:sz w:val="18"/>
          <w:szCs w:val="18"/>
        </w:rPr>
        <w:t xml:space="preserve">subscription for the Society </w:t>
      </w:r>
      <w:r w:rsidR="00753CD0" w:rsidRPr="003029FD">
        <w:rPr>
          <w:bCs/>
          <w:sz w:val="18"/>
          <w:szCs w:val="18"/>
        </w:rPr>
        <w:t>of Local</w:t>
      </w:r>
      <w:r w:rsidR="007D4E07" w:rsidRPr="003029FD">
        <w:rPr>
          <w:bCs/>
          <w:sz w:val="18"/>
          <w:szCs w:val="18"/>
        </w:rPr>
        <w:t xml:space="preserve"> Council Clerks, for 20</w:t>
      </w:r>
      <w:r w:rsidR="00714593" w:rsidRPr="003029FD">
        <w:rPr>
          <w:bCs/>
          <w:sz w:val="18"/>
          <w:szCs w:val="18"/>
        </w:rPr>
        <w:t>2</w:t>
      </w:r>
      <w:r w:rsidR="00B27A6D" w:rsidRPr="003029FD">
        <w:rPr>
          <w:bCs/>
          <w:sz w:val="18"/>
          <w:szCs w:val="18"/>
        </w:rPr>
        <w:t>5</w:t>
      </w:r>
      <w:r w:rsidR="00566379" w:rsidRPr="003029FD">
        <w:rPr>
          <w:bCs/>
          <w:sz w:val="18"/>
          <w:szCs w:val="18"/>
        </w:rPr>
        <w:t>/</w:t>
      </w:r>
      <w:r w:rsidR="004700DD" w:rsidRPr="003029FD">
        <w:rPr>
          <w:bCs/>
          <w:sz w:val="18"/>
          <w:szCs w:val="18"/>
        </w:rPr>
        <w:t>2</w:t>
      </w:r>
      <w:r w:rsidR="00B27A6D" w:rsidRPr="003029FD">
        <w:rPr>
          <w:bCs/>
          <w:sz w:val="18"/>
          <w:szCs w:val="18"/>
        </w:rPr>
        <w:t>6</w:t>
      </w:r>
      <w:r w:rsidR="007B4E23">
        <w:rPr>
          <w:bCs/>
          <w:sz w:val="18"/>
          <w:szCs w:val="18"/>
        </w:rPr>
        <w:t xml:space="preserve"> – </w:t>
      </w:r>
    </w:p>
    <w:p w14:paraId="00E8D539" w14:textId="5EB60939" w:rsidR="007B4E23" w:rsidRPr="007B4E23" w:rsidRDefault="007B4E23" w:rsidP="007B4E23">
      <w:pPr>
        <w:tabs>
          <w:tab w:val="left" w:pos="567"/>
        </w:tabs>
        <w:ind w:left="1137"/>
        <w:rPr>
          <w:bCs/>
          <w:sz w:val="18"/>
          <w:szCs w:val="18"/>
        </w:rPr>
      </w:pPr>
      <w:r>
        <w:rPr>
          <w:bCs/>
          <w:sz w:val="18"/>
          <w:szCs w:val="18"/>
        </w:rPr>
        <w:t>The Parish Council agreed to pay the cost of the subscription of £80.</w:t>
      </w:r>
    </w:p>
    <w:p w14:paraId="2A51E281" w14:textId="77777777" w:rsidR="007B4E23" w:rsidRPr="007B4E23" w:rsidRDefault="007B4E23" w:rsidP="007B4E23">
      <w:pPr>
        <w:tabs>
          <w:tab w:val="left" w:pos="567"/>
        </w:tabs>
        <w:ind w:left="567"/>
        <w:rPr>
          <w:bCs/>
          <w:sz w:val="18"/>
          <w:szCs w:val="18"/>
        </w:rPr>
      </w:pPr>
    </w:p>
    <w:p w14:paraId="0C841CA7" w14:textId="0832433F" w:rsidR="002845CD" w:rsidRPr="003029FD" w:rsidRDefault="00624545" w:rsidP="00B24EF7">
      <w:pPr>
        <w:tabs>
          <w:tab w:val="left" w:pos="567"/>
          <w:tab w:val="left" w:pos="1418"/>
        </w:tabs>
        <w:rPr>
          <w:b/>
          <w:sz w:val="18"/>
          <w:szCs w:val="18"/>
        </w:rPr>
      </w:pPr>
      <w:r w:rsidRPr="003029FD">
        <w:rPr>
          <w:sz w:val="18"/>
          <w:szCs w:val="18"/>
        </w:rPr>
        <w:t xml:space="preserve"> </w:t>
      </w:r>
      <w:r w:rsidR="00753CD0" w:rsidRPr="003029FD">
        <w:rPr>
          <w:b/>
          <w:bCs/>
          <w:sz w:val="18"/>
          <w:szCs w:val="18"/>
        </w:rPr>
        <w:t xml:space="preserve">    </w:t>
      </w:r>
    </w:p>
    <w:p w14:paraId="660830E3" w14:textId="69C133B6" w:rsidR="001279F1" w:rsidRPr="003029FD" w:rsidRDefault="0075259E" w:rsidP="008C7C78">
      <w:pPr>
        <w:pStyle w:val="ListParagraph"/>
        <w:numPr>
          <w:ilvl w:val="0"/>
          <w:numId w:val="6"/>
        </w:numPr>
        <w:tabs>
          <w:tab w:val="left" w:pos="567"/>
        </w:tabs>
        <w:rPr>
          <w:bCs/>
          <w:sz w:val="18"/>
          <w:szCs w:val="18"/>
        </w:rPr>
      </w:pPr>
      <w:r w:rsidRPr="003029FD">
        <w:rPr>
          <w:b/>
          <w:bCs/>
          <w:sz w:val="18"/>
          <w:szCs w:val="18"/>
        </w:rPr>
        <w:t xml:space="preserve">    END OF YEAR ACCOUNTS 202</w:t>
      </w:r>
      <w:r w:rsidR="00B27A6D" w:rsidRPr="003029FD">
        <w:rPr>
          <w:b/>
          <w:bCs/>
          <w:sz w:val="18"/>
          <w:szCs w:val="18"/>
        </w:rPr>
        <w:t>4</w:t>
      </w:r>
      <w:r w:rsidRPr="003029FD">
        <w:rPr>
          <w:b/>
          <w:bCs/>
          <w:sz w:val="18"/>
          <w:szCs w:val="18"/>
        </w:rPr>
        <w:t>/2</w:t>
      </w:r>
      <w:r w:rsidR="00B27A6D" w:rsidRPr="003029FD">
        <w:rPr>
          <w:b/>
          <w:bCs/>
          <w:sz w:val="18"/>
          <w:szCs w:val="18"/>
        </w:rPr>
        <w:t>5</w:t>
      </w:r>
      <w:r w:rsidRPr="003029FD">
        <w:rPr>
          <w:b/>
          <w:bCs/>
          <w:sz w:val="18"/>
          <w:szCs w:val="18"/>
        </w:rPr>
        <w:t xml:space="preserve"> – </w:t>
      </w:r>
      <w:r w:rsidRPr="003029FD">
        <w:rPr>
          <w:bCs/>
          <w:sz w:val="18"/>
          <w:szCs w:val="18"/>
        </w:rPr>
        <w:t xml:space="preserve">To note the Parish Council </w:t>
      </w:r>
      <w:r w:rsidR="00B27A6D" w:rsidRPr="003029FD">
        <w:rPr>
          <w:bCs/>
          <w:sz w:val="18"/>
          <w:szCs w:val="18"/>
        </w:rPr>
        <w:t xml:space="preserve">cannot </w:t>
      </w:r>
      <w:r w:rsidRPr="003029FD">
        <w:rPr>
          <w:bCs/>
          <w:sz w:val="18"/>
          <w:szCs w:val="18"/>
        </w:rPr>
        <w:t xml:space="preserve">register itself as except from the external </w:t>
      </w:r>
    </w:p>
    <w:p w14:paraId="6125EB82" w14:textId="088CCA4B" w:rsidR="0075259E" w:rsidRPr="003029FD" w:rsidRDefault="001279F1" w:rsidP="0075259E">
      <w:pPr>
        <w:tabs>
          <w:tab w:val="left" w:pos="567"/>
        </w:tabs>
        <w:rPr>
          <w:bCs/>
          <w:sz w:val="18"/>
          <w:szCs w:val="18"/>
        </w:rPr>
      </w:pPr>
      <w:r w:rsidRPr="003029FD">
        <w:rPr>
          <w:bCs/>
          <w:sz w:val="18"/>
          <w:szCs w:val="18"/>
        </w:rPr>
        <w:t xml:space="preserve">         </w:t>
      </w:r>
      <w:r w:rsidR="007B4E23">
        <w:rPr>
          <w:bCs/>
          <w:sz w:val="18"/>
          <w:szCs w:val="18"/>
        </w:rPr>
        <w:t xml:space="preserve"> </w:t>
      </w:r>
      <w:r w:rsidRPr="003029FD">
        <w:rPr>
          <w:bCs/>
          <w:sz w:val="18"/>
          <w:szCs w:val="18"/>
        </w:rPr>
        <w:t xml:space="preserve">  </w:t>
      </w:r>
      <w:r w:rsidR="0075259E" w:rsidRPr="003029FD">
        <w:rPr>
          <w:bCs/>
          <w:sz w:val="18"/>
          <w:szCs w:val="18"/>
        </w:rPr>
        <w:t xml:space="preserve">audit </w:t>
      </w:r>
      <w:r w:rsidR="00566379" w:rsidRPr="003029FD">
        <w:rPr>
          <w:bCs/>
          <w:sz w:val="18"/>
          <w:szCs w:val="18"/>
        </w:rPr>
        <w:t>r</w:t>
      </w:r>
      <w:r w:rsidR="0075259E" w:rsidRPr="003029FD">
        <w:rPr>
          <w:bCs/>
          <w:sz w:val="18"/>
          <w:szCs w:val="18"/>
        </w:rPr>
        <w:t xml:space="preserve">eview as gross budgeted income </w:t>
      </w:r>
      <w:r w:rsidR="000B5866" w:rsidRPr="003029FD">
        <w:rPr>
          <w:bCs/>
          <w:sz w:val="18"/>
          <w:szCs w:val="18"/>
        </w:rPr>
        <w:t>and</w:t>
      </w:r>
      <w:r w:rsidR="001801EE" w:rsidRPr="003029FD">
        <w:rPr>
          <w:bCs/>
          <w:sz w:val="18"/>
          <w:szCs w:val="18"/>
        </w:rPr>
        <w:t>/or</w:t>
      </w:r>
      <w:r w:rsidR="000B5866" w:rsidRPr="003029FD">
        <w:rPr>
          <w:bCs/>
          <w:sz w:val="18"/>
          <w:szCs w:val="18"/>
        </w:rPr>
        <w:t xml:space="preserve"> </w:t>
      </w:r>
      <w:r w:rsidR="0075259E" w:rsidRPr="003029FD">
        <w:rPr>
          <w:bCs/>
          <w:sz w:val="18"/>
          <w:szCs w:val="18"/>
        </w:rPr>
        <w:t>expenditure</w:t>
      </w:r>
      <w:r w:rsidR="00B27A6D" w:rsidRPr="003029FD">
        <w:rPr>
          <w:bCs/>
          <w:sz w:val="18"/>
          <w:szCs w:val="18"/>
        </w:rPr>
        <w:t xml:space="preserve"> were more than</w:t>
      </w:r>
      <w:r w:rsidR="0075259E" w:rsidRPr="003029FD">
        <w:rPr>
          <w:bCs/>
          <w:sz w:val="18"/>
          <w:szCs w:val="18"/>
        </w:rPr>
        <w:t xml:space="preserve"> £25,000 per annum.  </w:t>
      </w:r>
    </w:p>
    <w:p w14:paraId="5610CC81" w14:textId="77777777" w:rsidR="0075259E" w:rsidRPr="003029FD" w:rsidRDefault="0075259E" w:rsidP="0075259E">
      <w:pPr>
        <w:tabs>
          <w:tab w:val="left" w:pos="567"/>
          <w:tab w:val="left" w:pos="1418"/>
        </w:tabs>
        <w:rPr>
          <w:b/>
          <w:sz w:val="18"/>
          <w:szCs w:val="18"/>
        </w:rPr>
      </w:pPr>
    </w:p>
    <w:p w14:paraId="25A1479E" w14:textId="2D37EEB3" w:rsidR="00142E40" w:rsidRPr="003029FD" w:rsidRDefault="00142E40" w:rsidP="00142E40">
      <w:pPr>
        <w:pStyle w:val="ListParagraph"/>
        <w:numPr>
          <w:ilvl w:val="0"/>
          <w:numId w:val="6"/>
        </w:numPr>
        <w:tabs>
          <w:tab w:val="left" w:pos="567"/>
          <w:tab w:val="left" w:pos="1418"/>
        </w:tabs>
        <w:ind w:left="567" w:hanging="567"/>
        <w:rPr>
          <w:b/>
          <w:sz w:val="18"/>
          <w:szCs w:val="18"/>
        </w:rPr>
      </w:pPr>
      <w:r w:rsidRPr="003029FD">
        <w:rPr>
          <w:b/>
          <w:sz w:val="18"/>
          <w:szCs w:val="18"/>
        </w:rPr>
        <w:t>PLANNING AND DEVELOPMENT</w:t>
      </w:r>
    </w:p>
    <w:p w14:paraId="3584057A" w14:textId="7A87E80C" w:rsidR="00DF03E7" w:rsidRPr="003029FD" w:rsidRDefault="00142E40" w:rsidP="00A50E23">
      <w:pPr>
        <w:pStyle w:val="ListParagraph"/>
        <w:numPr>
          <w:ilvl w:val="1"/>
          <w:numId w:val="6"/>
        </w:numPr>
        <w:tabs>
          <w:tab w:val="left" w:pos="567"/>
          <w:tab w:val="left" w:pos="1418"/>
        </w:tabs>
        <w:jc w:val="both"/>
        <w:rPr>
          <w:sz w:val="18"/>
          <w:szCs w:val="18"/>
        </w:rPr>
      </w:pPr>
      <w:r w:rsidRPr="003029FD">
        <w:rPr>
          <w:sz w:val="18"/>
          <w:szCs w:val="18"/>
        </w:rPr>
        <w:t xml:space="preserve">To consider </w:t>
      </w:r>
      <w:r w:rsidR="00A50E23" w:rsidRPr="003029FD">
        <w:rPr>
          <w:sz w:val="18"/>
          <w:szCs w:val="18"/>
        </w:rPr>
        <w:t>any</w:t>
      </w:r>
      <w:r w:rsidRPr="003029FD">
        <w:rPr>
          <w:sz w:val="18"/>
          <w:szCs w:val="18"/>
        </w:rPr>
        <w:t xml:space="preserve"> applications and agree responses to the consultations being carried out by the planning authority:</w:t>
      </w:r>
    </w:p>
    <w:p w14:paraId="796DE8D1" w14:textId="77777777" w:rsidR="00737372" w:rsidRDefault="00C47576" w:rsidP="00C47576">
      <w:pPr>
        <w:tabs>
          <w:tab w:val="left" w:pos="567"/>
          <w:tab w:val="left" w:pos="1418"/>
        </w:tabs>
        <w:ind w:left="1137"/>
        <w:jc w:val="both"/>
        <w:rPr>
          <w:sz w:val="18"/>
          <w:szCs w:val="18"/>
        </w:rPr>
      </w:pPr>
      <w:r w:rsidRPr="003029FD">
        <w:rPr>
          <w:sz w:val="18"/>
          <w:szCs w:val="18"/>
        </w:rPr>
        <w:t xml:space="preserve">Planning Application ZB25/00602/FUL Hill House, </w:t>
      </w:r>
      <w:proofErr w:type="spellStart"/>
      <w:r w:rsidRPr="003029FD">
        <w:rPr>
          <w:sz w:val="18"/>
          <w:szCs w:val="18"/>
        </w:rPr>
        <w:t>Binsoe</w:t>
      </w:r>
      <w:proofErr w:type="spellEnd"/>
      <w:r w:rsidRPr="003029FD">
        <w:rPr>
          <w:sz w:val="18"/>
          <w:szCs w:val="18"/>
        </w:rPr>
        <w:t xml:space="preserve">, West Tanfield, proposal a </w:t>
      </w:r>
      <w:r w:rsidR="006572CB" w:rsidRPr="003029FD">
        <w:rPr>
          <w:sz w:val="18"/>
          <w:szCs w:val="18"/>
        </w:rPr>
        <w:t>two-storey</w:t>
      </w:r>
      <w:r w:rsidRPr="003029FD">
        <w:rPr>
          <w:sz w:val="18"/>
          <w:szCs w:val="18"/>
        </w:rPr>
        <w:t xml:space="preserve"> side extension, </w:t>
      </w:r>
    </w:p>
    <w:p w14:paraId="1E220165" w14:textId="77777777" w:rsidR="00737372" w:rsidRDefault="00C47576" w:rsidP="00C47576">
      <w:pPr>
        <w:tabs>
          <w:tab w:val="left" w:pos="567"/>
          <w:tab w:val="left" w:pos="1418"/>
        </w:tabs>
        <w:ind w:left="1137"/>
        <w:jc w:val="both"/>
        <w:rPr>
          <w:sz w:val="18"/>
          <w:szCs w:val="18"/>
        </w:rPr>
      </w:pPr>
      <w:r w:rsidRPr="003029FD">
        <w:rPr>
          <w:sz w:val="18"/>
          <w:szCs w:val="18"/>
        </w:rPr>
        <w:t>single storey orangery and new porch.</w:t>
      </w:r>
      <w:r w:rsidR="007B4E23">
        <w:rPr>
          <w:sz w:val="18"/>
          <w:szCs w:val="18"/>
        </w:rPr>
        <w:t xml:space="preserve">  It was agreed the Parish Council had no objections to the above planning</w:t>
      </w:r>
    </w:p>
    <w:p w14:paraId="2655977B" w14:textId="199C4860" w:rsidR="00C47576" w:rsidRPr="003029FD" w:rsidRDefault="007B4E23" w:rsidP="00C47576">
      <w:pPr>
        <w:tabs>
          <w:tab w:val="left" w:pos="567"/>
          <w:tab w:val="left" w:pos="1418"/>
        </w:tabs>
        <w:ind w:left="1137"/>
        <w:jc w:val="both"/>
        <w:rPr>
          <w:sz w:val="18"/>
          <w:szCs w:val="18"/>
        </w:rPr>
      </w:pPr>
      <w:r>
        <w:rPr>
          <w:sz w:val="18"/>
          <w:szCs w:val="18"/>
        </w:rPr>
        <w:t>application.</w:t>
      </w:r>
    </w:p>
    <w:p w14:paraId="7F7B1083" w14:textId="2079AACB" w:rsidR="00A50E23" w:rsidRPr="003029FD" w:rsidRDefault="00A32767" w:rsidP="004F5A54">
      <w:pPr>
        <w:tabs>
          <w:tab w:val="left" w:pos="567"/>
          <w:tab w:val="left" w:pos="1418"/>
        </w:tabs>
        <w:ind w:left="567"/>
        <w:rPr>
          <w:sz w:val="18"/>
          <w:szCs w:val="18"/>
        </w:rPr>
      </w:pPr>
      <w:r w:rsidRPr="003029FD">
        <w:rPr>
          <w:sz w:val="18"/>
          <w:szCs w:val="18"/>
        </w:rPr>
        <w:t>1</w:t>
      </w:r>
      <w:r w:rsidR="00F526A0">
        <w:rPr>
          <w:sz w:val="18"/>
          <w:szCs w:val="18"/>
        </w:rPr>
        <w:t>1</w:t>
      </w:r>
      <w:r w:rsidR="00DF03E7" w:rsidRPr="003029FD">
        <w:rPr>
          <w:sz w:val="18"/>
          <w:szCs w:val="18"/>
        </w:rPr>
        <w:t xml:space="preserve">.2  </w:t>
      </w:r>
      <w:r w:rsidR="00753CD0" w:rsidRPr="003029FD">
        <w:rPr>
          <w:sz w:val="18"/>
          <w:szCs w:val="18"/>
        </w:rPr>
        <w:t xml:space="preserve"> </w:t>
      </w:r>
      <w:r w:rsidR="00B24EF7" w:rsidRPr="003029FD">
        <w:rPr>
          <w:sz w:val="18"/>
          <w:szCs w:val="18"/>
        </w:rPr>
        <w:t xml:space="preserve">  </w:t>
      </w:r>
      <w:r w:rsidR="007B4E23">
        <w:rPr>
          <w:sz w:val="18"/>
          <w:szCs w:val="18"/>
        </w:rPr>
        <w:t xml:space="preserve">No </w:t>
      </w:r>
      <w:r w:rsidR="00A50E23" w:rsidRPr="003029FD">
        <w:rPr>
          <w:sz w:val="18"/>
          <w:szCs w:val="18"/>
        </w:rPr>
        <w:t xml:space="preserve">updates </w:t>
      </w:r>
      <w:r w:rsidR="007B4E23">
        <w:rPr>
          <w:sz w:val="18"/>
          <w:szCs w:val="18"/>
        </w:rPr>
        <w:t>or</w:t>
      </w:r>
      <w:r w:rsidR="00A50E23" w:rsidRPr="003029FD">
        <w:rPr>
          <w:sz w:val="18"/>
          <w:szCs w:val="18"/>
        </w:rPr>
        <w:t xml:space="preserve"> decisions on applications, appeals and enforcement investigations received since the last</w:t>
      </w:r>
      <w:r w:rsidR="004F5A54" w:rsidRPr="003029FD">
        <w:rPr>
          <w:sz w:val="18"/>
          <w:szCs w:val="18"/>
        </w:rPr>
        <w:t xml:space="preserve"> </w:t>
      </w:r>
      <w:r w:rsidR="00A50E23" w:rsidRPr="003029FD">
        <w:rPr>
          <w:sz w:val="18"/>
          <w:szCs w:val="18"/>
        </w:rPr>
        <w:t>meeting.</w:t>
      </w:r>
    </w:p>
    <w:p w14:paraId="0E8A2A59" w14:textId="77777777" w:rsidR="00991490" w:rsidRPr="003029FD" w:rsidRDefault="00991490" w:rsidP="004F5A54">
      <w:pPr>
        <w:tabs>
          <w:tab w:val="left" w:pos="567"/>
          <w:tab w:val="left" w:pos="1418"/>
        </w:tabs>
        <w:ind w:left="567"/>
        <w:rPr>
          <w:sz w:val="18"/>
          <w:szCs w:val="18"/>
        </w:rPr>
      </w:pPr>
    </w:p>
    <w:p w14:paraId="540CB80A" w14:textId="77777777" w:rsidR="00AE263B" w:rsidRPr="00F526A0" w:rsidRDefault="00991490" w:rsidP="00E03E1D">
      <w:pPr>
        <w:pStyle w:val="ListParagraph"/>
        <w:numPr>
          <w:ilvl w:val="0"/>
          <w:numId w:val="6"/>
        </w:numPr>
        <w:tabs>
          <w:tab w:val="left" w:pos="567"/>
          <w:tab w:val="left" w:pos="1418"/>
        </w:tabs>
        <w:jc w:val="both"/>
        <w:rPr>
          <w:bCs/>
          <w:sz w:val="18"/>
          <w:szCs w:val="18"/>
        </w:rPr>
      </w:pPr>
      <w:r w:rsidRPr="003029FD">
        <w:rPr>
          <w:b/>
          <w:sz w:val="18"/>
          <w:szCs w:val="18"/>
        </w:rPr>
        <w:t xml:space="preserve">    </w:t>
      </w:r>
      <w:r w:rsidR="00B27A6D" w:rsidRPr="00F526A0">
        <w:rPr>
          <w:b/>
          <w:sz w:val="18"/>
          <w:szCs w:val="18"/>
        </w:rPr>
        <w:t xml:space="preserve">THORNBOROUGH </w:t>
      </w:r>
      <w:r w:rsidR="00AE263B" w:rsidRPr="00F526A0">
        <w:rPr>
          <w:b/>
          <w:sz w:val="18"/>
          <w:szCs w:val="18"/>
        </w:rPr>
        <w:t xml:space="preserve">VILLAGE </w:t>
      </w:r>
      <w:r w:rsidR="00B27A6D" w:rsidRPr="00F526A0">
        <w:rPr>
          <w:b/>
          <w:sz w:val="18"/>
          <w:szCs w:val="18"/>
        </w:rPr>
        <w:t>ROAD SIGN</w:t>
      </w:r>
      <w:r w:rsidR="00AE263B" w:rsidRPr="00F526A0">
        <w:rPr>
          <w:b/>
          <w:sz w:val="18"/>
          <w:szCs w:val="18"/>
        </w:rPr>
        <w:t xml:space="preserve"> – </w:t>
      </w:r>
      <w:r w:rsidR="00AE263B" w:rsidRPr="00F526A0">
        <w:rPr>
          <w:bCs/>
          <w:sz w:val="18"/>
          <w:szCs w:val="18"/>
        </w:rPr>
        <w:t>A resident of the Parish has brought to the attention of the Parish Clerk</w:t>
      </w:r>
    </w:p>
    <w:p w14:paraId="20EEB747" w14:textId="14E3C960" w:rsidR="00EB3200" w:rsidRPr="00F526A0" w:rsidRDefault="00AE263B" w:rsidP="00AE263B">
      <w:pPr>
        <w:tabs>
          <w:tab w:val="left" w:pos="567"/>
          <w:tab w:val="left" w:pos="1418"/>
        </w:tabs>
        <w:jc w:val="both"/>
        <w:rPr>
          <w:bCs/>
          <w:sz w:val="18"/>
          <w:szCs w:val="18"/>
        </w:rPr>
      </w:pPr>
      <w:r w:rsidRPr="00F526A0">
        <w:rPr>
          <w:bCs/>
          <w:sz w:val="18"/>
          <w:szCs w:val="18"/>
        </w:rPr>
        <w:t xml:space="preserve">            the maintenance/state of</w:t>
      </w:r>
      <w:r w:rsidR="00EB3200" w:rsidRPr="00F526A0">
        <w:rPr>
          <w:bCs/>
          <w:sz w:val="18"/>
          <w:szCs w:val="18"/>
        </w:rPr>
        <w:t xml:space="preserve"> a</w:t>
      </w:r>
      <w:r w:rsidRPr="00F526A0">
        <w:rPr>
          <w:bCs/>
          <w:sz w:val="18"/>
          <w:szCs w:val="18"/>
        </w:rPr>
        <w:t xml:space="preserve"> village sign for Thornborough</w:t>
      </w:r>
      <w:r w:rsidR="00EB3200" w:rsidRPr="00F526A0">
        <w:rPr>
          <w:bCs/>
          <w:sz w:val="18"/>
          <w:szCs w:val="18"/>
        </w:rPr>
        <w:t>,</w:t>
      </w:r>
      <w:r w:rsidRPr="00F526A0">
        <w:rPr>
          <w:bCs/>
          <w:sz w:val="18"/>
          <w:szCs w:val="18"/>
        </w:rPr>
        <w:t xml:space="preserve"> on </w:t>
      </w:r>
      <w:r w:rsidR="006572CB" w:rsidRPr="00F526A0">
        <w:rPr>
          <w:bCs/>
          <w:sz w:val="18"/>
          <w:szCs w:val="18"/>
        </w:rPr>
        <w:t>Fore Lane</w:t>
      </w:r>
      <w:r w:rsidR="00EB3200" w:rsidRPr="00F526A0">
        <w:rPr>
          <w:bCs/>
          <w:sz w:val="18"/>
          <w:szCs w:val="18"/>
        </w:rPr>
        <w:t xml:space="preserve"> one of the roads into and out of</w:t>
      </w:r>
      <w:r w:rsidR="00C35682" w:rsidRPr="00F526A0">
        <w:rPr>
          <w:bCs/>
          <w:sz w:val="18"/>
          <w:szCs w:val="18"/>
        </w:rPr>
        <w:t xml:space="preserve"> Thornborough.  The </w:t>
      </w:r>
    </w:p>
    <w:p w14:paraId="6E7CCEA3" w14:textId="77777777" w:rsidR="00EB3200" w:rsidRPr="00F526A0" w:rsidRDefault="00EB3200" w:rsidP="00AE263B">
      <w:pPr>
        <w:tabs>
          <w:tab w:val="left" w:pos="567"/>
          <w:tab w:val="left" w:pos="1418"/>
        </w:tabs>
        <w:jc w:val="both"/>
        <w:rPr>
          <w:bCs/>
          <w:sz w:val="18"/>
          <w:szCs w:val="18"/>
        </w:rPr>
      </w:pPr>
      <w:r w:rsidRPr="00F526A0">
        <w:rPr>
          <w:bCs/>
          <w:sz w:val="18"/>
          <w:szCs w:val="18"/>
        </w:rPr>
        <w:t xml:space="preserve">            </w:t>
      </w:r>
      <w:r w:rsidR="00C35682" w:rsidRPr="00F526A0">
        <w:rPr>
          <w:bCs/>
          <w:sz w:val="18"/>
          <w:szCs w:val="18"/>
        </w:rPr>
        <w:t>matter was deferred to a later Parish Council meeting</w:t>
      </w:r>
      <w:r w:rsidR="006572CB" w:rsidRPr="00F526A0">
        <w:rPr>
          <w:bCs/>
          <w:sz w:val="18"/>
          <w:szCs w:val="18"/>
        </w:rPr>
        <w:t>.</w:t>
      </w:r>
      <w:r w:rsidR="00C35682" w:rsidRPr="00F526A0">
        <w:rPr>
          <w:bCs/>
          <w:sz w:val="18"/>
          <w:szCs w:val="18"/>
        </w:rPr>
        <w:t xml:space="preserve">  The Parish Council is responsible for the maintenance and repair of </w:t>
      </w:r>
    </w:p>
    <w:p w14:paraId="26C24266" w14:textId="5088844E" w:rsidR="00EB3200" w:rsidRPr="00F526A0" w:rsidRDefault="00EB3200" w:rsidP="00AE263B">
      <w:pPr>
        <w:tabs>
          <w:tab w:val="left" w:pos="567"/>
          <w:tab w:val="left" w:pos="1418"/>
        </w:tabs>
        <w:jc w:val="both"/>
        <w:rPr>
          <w:bCs/>
          <w:sz w:val="18"/>
          <w:szCs w:val="18"/>
        </w:rPr>
      </w:pPr>
      <w:r w:rsidRPr="00F526A0">
        <w:rPr>
          <w:bCs/>
          <w:sz w:val="18"/>
          <w:szCs w:val="18"/>
        </w:rPr>
        <w:t xml:space="preserve">            </w:t>
      </w:r>
      <w:r w:rsidR="004E2E70">
        <w:rPr>
          <w:bCs/>
          <w:sz w:val="18"/>
          <w:szCs w:val="18"/>
        </w:rPr>
        <w:t>v</w:t>
      </w:r>
      <w:r w:rsidR="00C35682" w:rsidRPr="00F526A0">
        <w:rPr>
          <w:bCs/>
          <w:sz w:val="18"/>
          <w:szCs w:val="18"/>
        </w:rPr>
        <w:t xml:space="preserve">illage signs. The Parish Clerk has contacted North Yorkshire Council for </w:t>
      </w:r>
      <w:r w:rsidRPr="00F526A0">
        <w:rPr>
          <w:bCs/>
          <w:sz w:val="18"/>
          <w:szCs w:val="18"/>
        </w:rPr>
        <w:t xml:space="preserve">details with regarding the replacement of </w:t>
      </w:r>
    </w:p>
    <w:p w14:paraId="5688B460" w14:textId="17F237F6" w:rsidR="00EB3200" w:rsidRPr="00F526A0" w:rsidRDefault="00EB3200" w:rsidP="00AE263B">
      <w:pPr>
        <w:tabs>
          <w:tab w:val="left" w:pos="567"/>
          <w:tab w:val="left" w:pos="1418"/>
        </w:tabs>
        <w:jc w:val="both"/>
        <w:rPr>
          <w:bCs/>
          <w:sz w:val="18"/>
          <w:szCs w:val="18"/>
        </w:rPr>
      </w:pPr>
      <w:r w:rsidRPr="00F526A0">
        <w:rPr>
          <w:bCs/>
          <w:sz w:val="18"/>
          <w:szCs w:val="18"/>
        </w:rPr>
        <w:t xml:space="preserve">            </w:t>
      </w:r>
      <w:r w:rsidR="004E2E70">
        <w:rPr>
          <w:bCs/>
          <w:sz w:val="18"/>
          <w:szCs w:val="18"/>
        </w:rPr>
        <w:t>v</w:t>
      </w:r>
      <w:r w:rsidRPr="00F526A0">
        <w:rPr>
          <w:bCs/>
          <w:sz w:val="18"/>
          <w:szCs w:val="18"/>
        </w:rPr>
        <w:t>illage signs in general</w:t>
      </w:r>
      <w:r w:rsidR="00F526A0" w:rsidRPr="00F526A0">
        <w:rPr>
          <w:bCs/>
          <w:sz w:val="18"/>
          <w:szCs w:val="18"/>
        </w:rPr>
        <w:t>, f</w:t>
      </w:r>
      <w:r w:rsidRPr="00F526A0">
        <w:rPr>
          <w:bCs/>
          <w:sz w:val="18"/>
          <w:szCs w:val="18"/>
        </w:rPr>
        <w:t xml:space="preserve">or information on the processes and costs required. There are </w:t>
      </w:r>
      <w:r w:rsidR="00C35682" w:rsidRPr="00F526A0">
        <w:rPr>
          <w:bCs/>
          <w:sz w:val="18"/>
          <w:szCs w:val="18"/>
        </w:rPr>
        <w:t>approved contactors who make</w:t>
      </w:r>
      <w:r w:rsidRPr="00F526A0">
        <w:rPr>
          <w:bCs/>
          <w:sz w:val="18"/>
          <w:szCs w:val="18"/>
        </w:rPr>
        <w:t xml:space="preserve"> street </w:t>
      </w:r>
    </w:p>
    <w:p w14:paraId="069A8C42" w14:textId="77777777" w:rsidR="00EB3200" w:rsidRPr="00F526A0" w:rsidRDefault="00EB3200" w:rsidP="00AE263B">
      <w:pPr>
        <w:tabs>
          <w:tab w:val="left" w:pos="567"/>
          <w:tab w:val="left" w:pos="1418"/>
        </w:tabs>
        <w:jc w:val="both"/>
        <w:rPr>
          <w:bCs/>
          <w:sz w:val="18"/>
          <w:szCs w:val="18"/>
        </w:rPr>
      </w:pPr>
      <w:r w:rsidRPr="00F526A0">
        <w:rPr>
          <w:bCs/>
          <w:sz w:val="18"/>
          <w:szCs w:val="18"/>
        </w:rPr>
        <w:t xml:space="preserve">            furniture and approved contractors </w:t>
      </w:r>
      <w:r w:rsidR="00C35682" w:rsidRPr="00F526A0">
        <w:rPr>
          <w:bCs/>
          <w:sz w:val="18"/>
          <w:szCs w:val="18"/>
        </w:rPr>
        <w:t xml:space="preserve">who </w:t>
      </w:r>
      <w:r w:rsidRPr="00F526A0">
        <w:rPr>
          <w:bCs/>
          <w:sz w:val="18"/>
          <w:szCs w:val="18"/>
        </w:rPr>
        <w:t xml:space="preserve">can </w:t>
      </w:r>
      <w:r w:rsidR="00C35682" w:rsidRPr="00F526A0">
        <w:rPr>
          <w:bCs/>
          <w:sz w:val="18"/>
          <w:szCs w:val="18"/>
        </w:rPr>
        <w:t>install the village signs</w:t>
      </w:r>
      <w:r w:rsidRPr="00F526A0">
        <w:rPr>
          <w:bCs/>
          <w:sz w:val="18"/>
          <w:szCs w:val="18"/>
        </w:rPr>
        <w:t xml:space="preserve">.  There is also a need for a furniture </w:t>
      </w:r>
      <w:r w:rsidR="00C800DA" w:rsidRPr="00F526A0">
        <w:rPr>
          <w:bCs/>
          <w:sz w:val="18"/>
          <w:szCs w:val="18"/>
        </w:rPr>
        <w:t xml:space="preserve">licence and for </w:t>
      </w:r>
    </w:p>
    <w:p w14:paraId="7550DE00" w14:textId="77777777" w:rsidR="00F526A0" w:rsidRPr="00F526A0" w:rsidRDefault="00EB3200" w:rsidP="00AE263B">
      <w:pPr>
        <w:tabs>
          <w:tab w:val="left" w:pos="567"/>
          <w:tab w:val="left" w:pos="1418"/>
        </w:tabs>
        <w:jc w:val="both"/>
        <w:rPr>
          <w:bCs/>
          <w:sz w:val="18"/>
          <w:szCs w:val="18"/>
        </w:rPr>
      </w:pPr>
      <w:r w:rsidRPr="00F526A0">
        <w:rPr>
          <w:bCs/>
          <w:sz w:val="18"/>
          <w:szCs w:val="18"/>
        </w:rPr>
        <w:t xml:space="preserve">            works to be carried out to ensure there are no utilities equipment in the vicinity of the sign being replaced.</w:t>
      </w:r>
      <w:r w:rsidR="00C800DA" w:rsidRPr="00F526A0">
        <w:rPr>
          <w:bCs/>
          <w:sz w:val="18"/>
          <w:szCs w:val="18"/>
        </w:rPr>
        <w:t xml:space="preserve"> </w:t>
      </w:r>
      <w:r w:rsidR="00F526A0" w:rsidRPr="00F526A0">
        <w:rPr>
          <w:bCs/>
          <w:sz w:val="18"/>
          <w:szCs w:val="18"/>
        </w:rPr>
        <w:t xml:space="preserve">The Parish Clerk will </w:t>
      </w:r>
    </w:p>
    <w:p w14:paraId="6DE91929" w14:textId="53C7A6FA" w:rsidR="00F526A0" w:rsidRPr="00F526A0" w:rsidRDefault="00F526A0" w:rsidP="00AE263B">
      <w:pPr>
        <w:tabs>
          <w:tab w:val="left" w:pos="567"/>
          <w:tab w:val="left" w:pos="1418"/>
        </w:tabs>
        <w:jc w:val="both"/>
        <w:rPr>
          <w:bCs/>
          <w:sz w:val="18"/>
          <w:szCs w:val="18"/>
        </w:rPr>
      </w:pPr>
      <w:r w:rsidRPr="00F526A0">
        <w:rPr>
          <w:bCs/>
          <w:sz w:val="18"/>
          <w:szCs w:val="18"/>
        </w:rPr>
        <w:t xml:space="preserve">            liaise with Yorkshire Local Councils Associations (YLCA) to seek guidance from other Parish Councils who have replaced </w:t>
      </w:r>
    </w:p>
    <w:p w14:paraId="60F5CF9C" w14:textId="0C2AE933" w:rsidR="00C35682" w:rsidRPr="008A177E" w:rsidRDefault="00F526A0" w:rsidP="00AE263B">
      <w:pPr>
        <w:tabs>
          <w:tab w:val="left" w:pos="567"/>
          <w:tab w:val="left" w:pos="1418"/>
        </w:tabs>
        <w:jc w:val="both"/>
        <w:rPr>
          <w:bCs/>
          <w:color w:val="FF0000"/>
          <w:sz w:val="18"/>
          <w:szCs w:val="18"/>
        </w:rPr>
      </w:pPr>
      <w:r w:rsidRPr="00F526A0">
        <w:rPr>
          <w:bCs/>
          <w:sz w:val="18"/>
          <w:szCs w:val="18"/>
        </w:rPr>
        <w:t xml:space="preserve">            road signs. </w:t>
      </w:r>
      <w:r w:rsidR="00C800DA" w:rsidRPr="00F526A0">
        <w:rPr>
          <w:bCs/>
          <w:sz w:val="18"/>
          <w:szCs w:val="18"/>
        </w:rPr>
        <w:t xml:space="preserve">           </w:t>
      </w:r>
    </w:p>
    <w:p w14:paraId="4ED85ABF" w14:textId="05A2B9EB" w:rsidR="00991490" w:rsidRPr="008A177E" w:rsidRDefault="00521BCF" w:rsidP="004B738C">
      <w:pPr>
        <w:tabs>
          <w:tab w:val="left" w:pos="567"/>
          <w:tab w:val="left" w:pos="1418"/>
        </w:tabs>
        <w:jc w:val="both"/>
        <w:rPr>
          <w:b/>
          <w:color w:val="FF0000"/>
          <w:sz w:val="18"/>
          <w:szCs w:val="18"/>
        </w:rPr>
      </w:pPr>
      <w:r w:rsidRPr="008A177E">
        <w:rPr>
          <w:bCs/>
          <w:color w:val="FF0000"/>
          <w:sz w:val="18"/>
          <w:szCs w:val="18"/>
        </w:rPr>
        <w:t xml:space="preserve">    </w:t>
      </w:r>
    </w:p>
    <w:p w14:paraId="0B36468D" w14:textId="6A8F9E94" w:rsidR="006E0A9E" w:rsidRPr="00737372" w:rsidRDefault="006E0A9E" w:rsidP="00B24EF7">
      <w:pPr>
        <w:pStyle w:val="ListParagraph"/>
        <w:numPr>
          <w:ilvl w:val="0"/>
          <w:numId w:val="6"/>
        </w:numPr>
        <w:tabs>
          <w:tab w:val="left" w:pos="567"/>
          <w:tab w:val="left" w:pos="1418"/>
        </w:tabs>
        <w:jc w:val="both"/>
        <w:rPr>
          <w:b/>
          <w:sz w:val="18"/>
          <w:szCs w:val="18"/>
        </w:rPr>
      </w:pPr>
      <w:r w:rsidRPr="003029FD">
        <w:rPr>
          <w:b/>
          <w:sz w:val="18"/>
          <w:szCs w:val="18"/>
        </w:rPr>
        <w:t xml:space="preserve">    </w:t>
      </w:r>
      <w:r w:rsidR="007D4E07" w:rsidRPr="00737372">
        <w:rPr>
          <w:b/>
          <w:sz w:val="18"/>
          <w:szCs w:val="18"/>
        </w:rPr>
        <w:t xml:space="preserve">CORRESPONDENCE – </w:t>
      </w:r>
      <w:r w:rsidR="00601382" w:rsidRPr="00737372">
        <w:rPr>
          <w:bCs/>
          <w:sz w:val="18"/>
          <w:szCs w:val="18"/>
        </w:rPr>
        <w:t xml:space="preserve">The Parish </w:t>
      </w:r>
      <w:r w:rsidR="007D4E07" w:rsidRPr="00737372">
        <w:rPr>
          <w:bCs/>
          <w:sz w:val="18"/>
          <w:szCs w:val="18"/>
        </w:rPr>
        <w:t>Clerk</w:t>
      </w:r>
      <w:r w:rsidR="007D4E07" w:rsidRPr="00737372">
        <w:rPr>
          <w:sz w:val="18"/>
          <w:szCs w:val="18"/>
        </w:rPr>
        <w:t xml:space="preserve"> report</w:t>
      </w:r>
      <w:r w:rsidR="00601382" w:rsidRPr="00737372">
        <w:rPr>
          <w:sz w:val="18"/>
          <w:szCs w:val="18"/>
        </w:rPr>
        <w:t>ed</w:t>
      </w:r>
      <w:r w:rsidR="007D4E07" w:rsidRPr="00737372">
        <w:rPr>
          <w:sz w:val="18"/>
          <w:szCs w:val="18"/>
        </w:rPr>
        <w:t xml:space="preserve"> on items </w:t>
      </w:r>
      <w:r w:rsidR="00601382" w:rsidRPr="00737372">
        <w:rPr>
          <w:sz w:val="18"/>
          <w:szCs w:val="18"/>
        </w:rPr>
        <w:t>received, in April,2025,</w:t>
      </w:r>
      <w:r w:rsidR="007D4E07" w:rsidRPr="00737372">
        <w:rPr>
          <w:sz w:val="18"/>
          <w:szCs w:val="18"/>
        </w:rPr>
        <w:t xml:space="preserve"> as previously circulated to the Chair and Councillors</w:t>
      </w:r>
      <w:r w:rsidRPr="00737372">
        <w:rPr>
          <w:sz w:val="18"/>
          <w:szCs w:val="18"/>
        </w:rPr>
        <w:t>.</w:t>
      </w:r>
    </w:p>
    <w:p w14:paraId="287CF849" w14:textId="75C10FC5" w:rsidR="00224BC2" w:rsidRPr="00737372" w:rsidRDefault="006E0A9E" w:rsidP="006E0A9E">
      <w:pPr>
        <w:tabs>
          <w:tab w:val="left" w:pos="567"/>
          <w:tab w:val="left" w:pos="1418"/>
        </w:tabs>
        <w:jc w:val="both"/>
        <w:rPr>
          <w:sz w:val="18"/>
          <w:szCs w:val="18"/>
        </w:rPr>
      </w:pPr>
      <w:r w:rsidRPr="00737372">
        <w:rPr>
          <w:sz w:val="18"/>
          <w:szCs w:val="18"/>
        </w:rPr>
        <w:t xml:space="preserve">     </w:t>
      </w:r>
      <w:r w:rsidR="007D4E07" w:rsidRPr="00737372">
        <w:rPr>
          <w:sz w:val="18"/>
          <w:szCs w:val="18"/>
        </w:rPr>
        <w:t xml:space="preserve">  </w:t>
      </w:r>
      <w:r w:rsidRPr="00737372">
        <w:rPr>
          <w:sz w:val="18"/>
          <w:szCs w:val="18"/>
        </w:rPr>
        <w:t xml:space="preserve">    </w:t>
      </w:r>
      <w:r w:rsidR="00601382" w:rsidRPr="00737372">
        <w:rPr>
          <w:sz w:val="18"/>
          <w:szCs w:val="18"/>
        </w:rPr>
        <w:t xml:space="preserve"> </w:t>
      </w:r>
      <w:r w:rsidR="007D4E07" w:rsidRPr="00737372">
        <w:rPr>
          <w:sz w:val="18"/>
          <w:szCs w:val="18"/>
        </w:rPr>
        <w:t>Correspondence received in</w:t>
      </w:r>
      <w:r w:rsidR="00601382" w:rsidRPr="00737372">
        <w:rPr>
          <w:sz w:val="18"/>
          <w:szCs w:val="18"/>
        </w:rPr>
        <w:t>cluded</w:t>
      </w:r>
      <w:r w:rsidR="007B4E23" w:rsidRPr="00737372">
        <w:rPr>
          <w:sz w:val="18"/>
          <w:szCs w:val="18"/>
        </w:rPr>
        <w:t xml:space="preserve"> The White Rose Bulletin</w:t>
      </w:r>
      <w:r w:rsidR="00224BC2" w:rsidRPr="00737372">
        <w:rPr>
          <w:sz w:val="18"/>
          <w:szCs w:val="18"/>
        </w:rPr>
        <w:t>, Cllrs Discussion Forum,</w:t>
      </w:r>
      <w:r w:rsidR="007B4E23" w:rsidRPr="00737372">
        <w:rPr>
          <w:sz w:val="18"/>
          <w:szCs w:val="18"/>
        </w:rPr>
        <w:t xml:space="preserve"> and Training</w:t>
      </w:r>
      <w:r w:rsidR="00224BC2" w:rsidRPr="00737372">
        <w:rPr>
          <w:sz w:val="18"/>
          <w:szCs w:val="18"/>
        </w:rPr>
        <w:t xml:space="preserve"> </w:t>
      </w:r>
      <w:r w:rsidR="007B4E23" w:rsidRPr="00737372">
        <w:rPr>
          <w:sz w:val="18"/>
          <w:szCs w:val="18"/>
        </w:rPr>
        <w:t>Programme from the YLCA, details of</w:t>
      </w:r>
    </w:p>
    <w:p w14:paraId="2829EACA" w14:textId="77777777" w:rsidR="00224BC2" w:rsidRPr="00737372" w:rsidRDefault="00224BC2" w:rsidP="006E0A9E">
      <w:pPr>
        <w:tabs>
          <w:tab w:val="left" w:pos="567"/>
          <w:tab w:val="left" w:pos="1418"/>
        </w:tabs>
        <w:jc w:val="both"/>
        <w:rPr>
          <w:sz w:val="18"/>
          <w:szCs w:val="18"/>
        </w:rPr>
      </w:pPr>
      <w:r w:rsidRPr="00737372">
        <w:rPr>
          <w:sz w:val="18"/>
          <w:szCs w:val="18"/>
        </w:rPr>
        <w:t xml:space="preserve">            </w:t>
      </w:r>
      <w:r w:rsidR="007B4E23" w:rsidRPr="00737372">
        <w:rPr>
          <w:sz w:val="18"/>
          <w:szCs w:val="18"/>
        </w:rPr>
        <w:t>the road surfacing, in the</w:t>
      </w:r>
      <w:r w:rsidRPr="00737372">
        <w:rPr>
          <w:sz w:val="18"/>
          <w:szCs w:val="18"/>
        </w:rPr>
        <w:t xml:space="preserve"> </w:t>
      </w:r>
      <w:r w:rsidR="007B4E23" w:rsidRPr="00737372">
        <w:rPr>
          <w:sz w:val="18"/>
          <w:szCs w:val="18"/>
        </w:rPr>
        <w:t>Parish from North Yorkshire Council</w:t>
      </w:r>
      <w:r w:rsidRPr="00737372">
        <w:rPr>
          <w:sz w:val="18"/>
          <w:szCs w:val="18"/>
        </w:rPr>
        <w:t>. As well as details re the North Yorkshire Boundary Reviews, draft</w:t>
      </w:r>
    </w:p>
    <w:p w14:paraId="09B74FA4" w14:textId="2A2639F6" w:rsidR="007D4E07" w:rsidRPr="00737372" w:rsidRDefault="00224BC2" w:rsidP="006E0A9E">
      <w:pPr>
        <w:tabs>
          <w:tab w:val="left" w:pos="567"/>
          <w:tab w:val="left" w:pos="1418"/>
        </w:tabs>
        <w:jc w:val="both"/>
        <w:rPr>
          <w:sz w:val="18"/>
          <w:szCs w:val="18"/>
        </w:rPr>
      </w:pPr>
      <w:r w:rsidRPr="00737372">
        <w:rPr>
          <w:sz w:val="18"/>
          <w:szCs w:val="18"/>
        </w:rPr>
        <w:t xml:space="preserve">            recommendations, and the outcome of the Casual Vacancy for the Parish Council.</w:t>
      </w:r>
    </w:p>
    <w:p w14:paraId="64251C7A" w14:textId="7EC264A2" w:rsidR="00476D77" w:rsidRPr="00737372" w:rsidRDefault="00476D77" w:rsidP="006E0A9E">
      <w:pPr>
        <w:tabs>
          <w:tab w:val="left" w:pos="567"/>
          <w:tab w:val="left" w:pos="1418"/>
        </w:tabs>
        <w:jc w:val="both"/>
        <w:rPr>
          <w:sz w:val="18"/>
          <w:szCs w:val="18"/>
        </w:rPr>
      </w:pPr>
    </w:p>
    <w:p w14:paraId="4C87496C" w14:textId="77777777" w:rsidR="008A177E" w:rsidRPr="00737372" w:rsidRDefault="001801EE" w:rsidP="006762E7">
      <w:pPr>
        <w:pStyle w:val="ListParagraph"/>
        <w:numPr>
          <w:ilvl w:val="0"/>
          <w:numId w:val="6"/>
        </w:numPr>
        <w:tabs>
          <w:tab w:val="left" w:pos="567"/>
          <w:tab w:val="left" w:pos="1418"/>
        </w:tabs>
        <w:jc w:val="both"/>
        <w:rPr>
          <w:sz w:val="18"/>
          <w:szCs w:val="18"/>
        </w:rPr>
      </w:pPr>
      <w:r w:rsidRPr="00737372">
        <w:rPr>
          <w:b/>
          <w:sz w:val="18"/>
          <w:szCs w:val="18"/>
        </w:rPr>
        <w:t xml:space="preserve">    </w:t>
      </w:r>
      <w:r w:rsidR="0051440C" w:rsidRPr="00737372">
        <w:rPr>
          <w:b/>
          <w:sz w:val="18"/>
          <w:szCs w:val="18"/>
        </w:rPr>
        <w:t xml:space="preserve">NEXT MEETINGS - </w:t>
      </w:r>
      <w:r w:rsidR="00815745" w:rsidRPr="00737372">
        <w:rPr>
          <w:sz w:val="18"/>
          <w:szCs w:val="18"/>
        </w:rPr>
        <w:t>The next Parish Council Meeting</w:t>
      </w:r>
      <w:r w:rsidR="003132E3" w:rsidRPr="00737372">
        <w:rPr>
          <w:sz w:val="18"/>
          <w:szCs w:val="18"/>
        </w:rPr>
        <w:t>s ar</w:t>
      </w:r>
      <w:r w:rsidR="00601382" w:rsidRPr="00737372">
        <w:rPr>
          <w:sz w:val="18"/>
          <w:szCs w:val="18"/>
        </w:rPr>
        <w:t>e</w:t>
      </w:r>
      <w:r w:rsidR="00815745" w:rsidRPr="00737372">
        <w:rPr>
          <w:sz w:val="18"/>
          <w:szCs w:val="18"/>
        </w:rPr>
        <w:t xml:space="preserve"> The Annual Parish Meeting and Annual Parish </w:t>
      </w:r>
      <w:r w:rsidRPr="00737372">
        <w:rPr>
          <w:sz w:val="18"/>
          <w:szCs w:val="18"/>
        </w:rPr>
        <w:t xml:space="preserve">Council </w:t>
      </w:r>
      <w:r w:rsidR="00815745" w:rsidRPr="00737372">
        <w:rPr>
          <w:sz w:val="18"/>
          <w:szCs w:val="18"/>
        </w:rPr>
        <w:t>Meeting</w:t>
      </w:r>
      <w:r w:rsidRPr="00737372">
        <w:rPr>
          <w:sz w:val="18"/>
          <w:szCs w:val="18"/>
        </w:rPr>
        <w:t xml:space="preserve">, </w:t>
      </w:r>
      <w:r w:rsidR="00815745" w:rsidRPr="00737372">
        <w:rPr>
          <w:sz w:val="18"/>
          <w:szCs w:val="18"/>
        </w:rPr>
        <w:t xml:space="preserve">Wednesday </w:t>
      </w:r>
    </w:p>
    <w:p w14:paraId="5A44EAC7" w14:textId="497BA9B3" w:rsidR="008A177E" w:rsidRPr="00737372" w:rsidRDefault="008A177E" w:rsidP="00815745">
      <w:pPr>
        <w:tabs>
          <w:tab w:val="left" w:pos="567"/>
          <w:tab w:val="left" w:pos="1418"/>
        </w:tabs>
        <w:jc w:val="both"/>
        <w:rPr>
          <w:sz w:val="18"/>
          <w:szCs w:val="18"/>
        </w:rPr>
      </w:pPr>
      <w:r w:rsidRPr="00737372">
        <w:rPr>
          <w:sz w:val="18"/>
          <w:szCs w:val="18"/>
        </w:rPr>
        <w:t xml:space="preserve">            </w:t>
      </w:r>
      <w:r w:rsidR="00203442" w:rsidRPr="00737372">
        <w:rPr>
          <w:sz w:val="18"/>
          <w:szCs w:val="18"/>
        </w:rPr>
        <w:t>2</w:t>
      </w:r>
      <w:r w:rsidR="00B27A6D" w:rsidRPr="00737372">
        <w:rPr>
          <w:sz w:val="18"/>
          <w:szCs w:val="18"/>
        </w:rPr>
        <w:t>8</w:t>
      </w:r>
      <w:r w:rsidR="00815745" w:rsidRPr="00737372">
        <w:rPr>
          <w:sz w:val="18"/>
          <w:szCs w:val="18"/>
        </w:rPr>
        <w:t>th May, 20</w:t>
      </w:r>
      <w:r w:rsidR="00A94AF3" w:rsidRPr="00737372">
        <w:rPr>
          <w:sz w:val="18"/>
          <w:szCs w:val="18"/>
        </w:rPr>
        <w:t>2</w:t>
      </w:r>
      <w:r w:rsidR="00B27A6D" w:rsidRPr="00737372">
        <w:rPr>
          <w:sz w:val="18"/>
          <w:szCs w:val="18"/>
        </w:rPr>
        <w:t>5</w:t>
      </w:r>
      <w:r w:rsidR="00815745" w:rsidRPr="00737372">
        <w:rPr>
          <w:sz w:val="18"/>
          <w:szCs w:val="18"/>
        </w:rPr>
        <w:t xml:space="preserve"> and </w:t>
      </w:r>
      <w:r w:rsidR="001801EE" w:rsidRPr="00737372">
        <w:rPr>
          <w:sz w:val="18"/>
          <w:szCs w:val="18"/>
        </w:rPr>
        <w:t xml:space="preserve">Parish Council </w:t>
      </w:r>
      <w:r w:rsidR="00815745" w:rsidRPr="00737372">
        <w:rPr>
          <w:sz w:val="18"/>
          <w:szCs w:val="18"/>
        </w:rPr>
        <w:t xml:space="preserve">Planning Meeting, to be held </w:t>
      </w:r>
      <w:r w:rsidR="00566379" w:rsidRPr="00737372">
        <w:rPr>
          <w:sz w:val="18"/>
          <w:szCs w:val="18"/>
        </w:rPr>
        <w:t>at West Tanfield, Village Hall</w:t>
      </w:r>
      <w:r w:rsidR="00815745" w:rsidRPr="00737372">
        <w:rPr>
          <w:sz w:val="18"/>
          <w:szCs w:val="18"/>
        </w:rPr>
        <w:t xml:space="preserve">.  </w:t>
      </w:r>
      <w:r w:rsidR="001801EE" w:rsidRPr="00737372">
        <w:rPr>
          <w:sz w:val="18"/>
          <w:szCs w:val="18"/>
        </w:rPr>
        <w:t>Note the Annual Parish Meeting will</w:t>
      </w:r>
    </w:p>
    <w:p w14:paraId="2F7A8BE9" w14:textId="54F2ECD9" w:rsidR="00CF1DD9" w:rsidRPr="00737372" w:rsidRDefault="008A177E" w:rsidP="00815745">
      <w:pPr>
        <w:tabs>
          <w:tab w:val="left" w:pos="567"/>
          <w:tab w:val="left" w:pos="1418"/>
        </w:tabs>
        <w:jc w:val="both"/>
        <w:rPr>
          <w:sz w:val="18"/>
          <w:szCs w:val="18"/>
        </w:rPr>
      </w:pPr>
      <w:r w:rsidRPr="00737372">
        <w:rPr>
          <w:sz w:val="18"/>
          <w:szCs w:val="18"/>
        </w:rPr>
        <w:t xml:space="preserve">           </w:t>
      </w:r>
      <w:r w:rsidR="001801EE" w:rsidRPr="00737372">
        <w:rPr>
          <w:sz w:val="18"/>
          <w:szCs w:val="18"/>
        </w:rPr>
        <w:t xml:space="preserve"> commence at 6 pm.</w:t>
      </w:r>
    </w:p>
    <w:p w14:paraId="04628083" w14:textId="77777777" w:rsidR="00CF1DD9" w:rsidRPr="00737372" w:rsidRDefault="00CF1DD9" w:rsidP="00CF1DD9">
      <w:pPr>
        <w:tabs>
          <w:tab w:val="left" w:pos="567"/>
          <w:tab w:val="left" w:pos="1418"/>
        </w:tabs>
        <w:ind w:left="426"/>
        <w:jc w:val="both"/>
        <w:rPr>
          <w:sz w:val="18"/>
          <w:szCs w:val="18"/>
        </w:rPr>
      </w:pPr>
    </w:p>
    <w:p w14:paraId="62C2DF5D" w14:textId="4016804F" w:rsidR="00FD6D3B" w:rsidRPr="00737372" w:rsidRDefault="00355A8B" w:rsidP="00355A8B">
      <w:pPr>
        <w:tabs>
          <w:tab w:val="left" w:pos="567"/>
          <w:tab w:val="left" w:pos="1418"/>
        </w:tabs>
        <w:rPr>
          <w:bCs/>
          <w:sz w:val="18"/>
          <w:szCs w:val="18"/>
        </w:rPr>
      </w:pPr>
      <w:r w:rsidRPr="00737372">
        <w:rPr>
          <w:b/>
          <w:sz w:val="18"/>
          <w:szCs w:val="18"/>
        </w:rPr>
        <w:t>1</w:t>
      </w:r>
      <w:r w:rsidR="00A32767" w:rsidRPr="00737372">
        <w:rPr>
          <w:b/>
          <w:sz w:val="18"/>
          <w:szCs w:val="18"/>
        </w:rPr>
        <w:t>5</w:t>
      </w:r>
      <w:r w:rsidRPr="00737372">
        <w:rPr>
          <w:b/>
          <w:sz w:val="18"/>
          <w:szCs w:val="18"/>
        </w:rPr>
        <w:t xml:space="preserve">.       </w:t>
      </w:r>
      <w:r w:rsidR="00452EC0" w:rsidRPr="00737372">
        <w:rPr>
          <w:b/>
          <w:sz w:val="18"/>
          <w:szCs w:val="18"/>
        </w:rPr>
        <w:t>ITEMS TO BE CONSIDERED AT THE NEXT MEETING</w:t>
      </w:r>
      <w:r w:rsidR="00A32767" w:rsidRPr="00737372">
        <w:rPr>
          <w:bCs/>
          <w:sz w:val="18"/>
          <w:szCs w:val="18"/>
        </w:rPr>
        <w:t xml:space="preserve">         </w:t>
      </w:r>
    </w:p>
    <w:p w14:paraId="7FF9727C" w14:textId="0A1A3F63" w:rsidR="003132E3" w:rsidRPr="00737372" w:rsidRDefault="003132E3" w:rsidP="003029FD">
      <w:pPr>
        <w:shd w:val="clear" w:color="auto" w:fill="FFFFFF"/>
        <w:tabs>
          <w:tab w:val="left" w:pos="2355"/>
        </w:tabs>
        <w:rPr>
          <w:sz w:val="18"/>
          <w:szCs w:val="18"/>
        </w:rPr>
      </w:pPr>
      <w:bookmarkStart w:id="2" w:name="_Hlk37325344"/>
      <w:r w:rsidRPr="00737372">
        <w:rPr>
          <w:sz w:val="18"/>
          <w:szCs w:val="18"/>
        </w:rPr>
        <w:t xml:space="preserve">         </w:t>
      </w:r>
      <w:r w:rsidR="00737372">
        <w:rPr>
          <w:sz w:val="18"/>
          <w:szCs w:val="18"/>
        </w:rPr>
        <w:t xml:space="preserve">   </w:t>
      </w:r>
      <w:r w:rsidRPr="00737372">
        <w:rPr>
          <w:sz w:val="18"/>
          <w:szCs w:val="18"/>
        </w:rPr>
        <w:t>Village Bench – Thornborough</w:t>
      </w:r>
    </w:p>
    <w:p w14:paraId="06932845" w14:textId="77777777" w:rsidR="003132E3" w:rsidRPr="00737372" w:rsidRDefault="003132E3" w:rsidP="003029FD">
      <w:pPr>
        <w:shd w:val="clear" w:color="auto" w:fill="FFFFFF"/>
        <w:tabs>
          <w:tab w:val="left" w:pos="2355"/>
        </w:tabs>
        <w:rPr>
          <w:sz w:val="18"/>
          <w:szCs w:val="18"/>
        </w:rPr>
      </w:pPr>
    </w:p>
    <w:p w14:paraId="44EBCCC3" w14:textId="63A4C350" w:rsidR="003132E3" w:rsidRPr="003C32B2" w:rsidRDefault="003132E3" w:rsidP="003132E3">
      <w:pPr>
        <w:tabs>
          <w:tab w:val="left" w:pos="567"/>
          <w:tab w:val="left" w:pos="1418"/>
        </w:tabs>
        <w:rPr>
          <w:sz w:val="20"/>
          <w:szCs w:val="20"/>
        </w:rPr>
      </w:pPr>
      <w:r>
        <w:rPr>
          <w:sz w:val="20"/>
          <w:szCs w:val="20"/>
        </w:rPr>
        <w:t>Me</w:t>
      </w:r>
      <w:r w:rsidRPr="002656E6">
        <w:rPr>
          <w:sz w:val="20"/>
          <w:szCs w:val="20"/>
        </w:rPr>
        <w:t xml:space="preserve">eting closed </w:t>
      </w:r>
      <w:r w:rsidRPr="008D43E3">
        <w:rPr>
          <w:sz w:val="20"/>
          <w:szCs w:val="20"/>
        </w:rPr>
        <w:t xml:space="preserve">at </w:t>
      </w:r>
      <w:r w:rsidRPr="003C32B2">
        <w:rPr>
          <w:sz w:val="20"/>
          <w:szCs w:val="20"/>
        </w:rPr>
        <w:t>19:4</w:t>
      </w:r>
      <w:r>
        <w:rPr>
          <w:sz w:val="20"/>
          <w:szCs w:val="20"/>
        </w:rPr>
        <w:t>8</w:t>
      </w:r>
      <w:r w:rsidRPr="003C32B2">
        <w:rPr>
          <w:sz w:val="20"/>
          <w:szCs w:val="20"/>
        </w:rPr>
        <w:t xml:space="preserve"> hrs.</w:t>
      </w:r>
    </w:p>
    <w:p w14:paraId="251B28FC" w14:textId="77777777" w:rsidR="003132E3" w:rsidRPr="002656E6" w:rsidRDefault="003132E3" w:rsidP="003132E3">
      <w:pPr>
        <w:tabs>
          <w:tab w:val="left" w:pos="567"/>
          <w:tab w:val="left" w:pos="1418"/>
        </w:tabs>
        <w:jc w:val="both"/>
        <w:rPr>
          <w:sz w:val="20"/>
          <w:szCs w:val="20"/>
        </w:rPr>
      </w:pPr>
      <w:r>
        <w:rPr>
          <w:sz w:val="20"/>
          <w:szCs w:val="20"/>
        </w:rPr>
        <w:t>T</w:t>
      </w:r>
      <w:r w:rsidRPr="002656E6">
        <w:rPr>
          <w:sz w:val="20"/>
          <w:szCs w:val="20"/>
        </w:rPr>
        <w:t xml:space="preserve">hese minutes were recorded and prepared by Alison E Carter, Clerk to the Parish Council. </w:t>
      </w:r>
    </w:p>
    <w:p w14:paraId="1E0024B7" w14:textId="77777777" w:rsidR="003132E3" w:rsidRPr="002656E6" w:rsidRDefault="003132E3" w:rsidP="003132E3">
      <w:pPr>
        <w:tabs>
          <w:tab w:val="left" w:pos="567"/>
          <w:tab w:val="left" w:pos="1418"/>
        </w:tabs>
        <w:jc w:val="both"/>
        <w:rPr>
          <w:sz w:val="20"/>
          <w:szCs w:val="20"/>
        </w:rPr>
      </w:pPr>
    </w:p>
    <w:p w14:paraId="068D39CE" w14:textId="77777777" w:rsidR="003132E3" w:rsidRPr="002656E6" w:rsidRDefault="003132E3" w:rsidP="003132E3">
      <w:pPr>
        <w:tabs>
          <w:tab w:val="left" w:pos="567"/>
          <w:tab w:val="left" w:pos="1418"/>
          <w:tab w:val="left" w:pos="1701"/>
          <w:tab w:val="left" w:leader="dot" w:pos="6804"/>
        </w:tabs>
        <w:jc w:val="both"/>
        <w:rPr>
          <w:b/>
          <w:sz w:val="20"/>
          <w:szCs w:val="20"/>
        </w:rPr>
      </w:pPr>
      <w:r w:rsidRPr="002656E6">
        <w:rPr>
          <w:b/>
          <w:sz w:val="20"/>
          <w:szCs w:val="20"/>
        </w:rPr>
        <w:t>SIGNED:</w:t>
      </w:r>
      <w:r w:rsidRPr="002656E6">
        <w:rPr>
          <w:b/>
          <w:sz w:val="20"/>
          <w:szCs w:val="20"/>
        </w:rPr>
        <w:tab/>
      </w:r>
      <w:r w:rsidRPr="002656E6">
        <w:rPr>
          <w:b/>
          <w:sz w:val="20"/>
          <w:szCs w:val="20"/>
        </w:rPr>
        <w:tab/>
      </w:r>
      <w:r w:rsidRPr="002656E6">
        <w:rPr>
          <w:b/>
          <w:sz w:val="20"/>
          <w:szCs w:val="20"/>
        </w:rPr>
        <w:tab/>
        <w:t>(Chairman)</w:t>
      </w:r>
    </w:p>
    <w:p w14:paraId="72EF4596" w14:textId="77777777" w:rsidR="003132E3" w:rsidRPr="002656E6" w:rsidRDefault="003132E3" w:rsidP="003132E3">
      <w:pPr>
        <w:tabs>
          <w:tab w:val="left" w:pos="567"/>
          <w:tab w:val="left" w:pos="1418"/>
          <w:tab w:val="left" w:pos="1701"/>
          <w:tab w:val="left" w:leader="dot" w:pos="6804"/>
        </w:tabs>
        <w:jc w:val="both"/>
        <w:rPr>
          <w:b/>
          <w:sz w:val="20"/>
          <w:szCs w:val="20"/>
        </w:rPr>
      </w:pPr>
    </w:p>
    <w:p w14:paraId="604D7CB5" w14:textId="77777777" w:rsidR="003132E3" w:rsidRPr="002656E6" w:rsidRDefault="003132E3" w:rsidP="003132E3">
      <w:pPr>
        <w:tabs>
          <w:tab w:val="left" w:pos="567"/>
          <w:tab w:val="left" w:pos="1418"/>
          <w:tab w:val="left" w:pos="1701"/>
          <w:tab w:val="left" w:leader="dot" w:pos="6804"/>
        </w:tabs>
        <w:jc w:val="both"/>
        <w:rPr>
          <w:b/>
          <w:sz w:val="20"/>
          <w:szCs w:val="20"/>
        </w:rPr>
      </w:pPr>
    </w:p>
    <w:p w14:paraId="3FA7CB5F" w14:textId="71E0F4F0" w:rsidR="003132E3" w:rsidRPr="00753CD0" w:rsidRDefault="003132E3" w:rsidP="002D38A4">
      <w:pPr>
        <w:tabs>
          <w:tab w:val="left" w:pos="567"/>
          <w:tab w:val="left" w:pos="1418"/>
          <w:tab w:val="left" w:pos="1701"/>
          <w:tab w:val="left" w:leader="dot" w:pos="6804"/>
        </w:tabs>
        <w:jc w:val="both"/>
        <w:rPr>
          <w:b/>
          <w:sz w:val="20"/>
          <w:szCs w:val="20"/>
        </w:rPr>
      </w:pPr>
      <w:r w:rsidRPr="002656E6">
        <w:rPr>
          <w:b/>
          <w:sz w:val="20"/>
          <w:szCs w:val="20"/>
        </w:rPr>
        <w:t>DATE:</w:t>
      </w:r>
      <w:r w:rsidRPr="002656E6">
        <w:rPr>
          <w:b/>
          <w:sz w:val="20"/>
          <w:szCs w:val="20"/>
        </w:rPr>
        <w:tab/>
      </w:r>
      <w:r w:rsidRPr="002656E6">
        <w:rPr>
          <w:b/>
          <w:sz w:val="20"/>
          <w:szCs w:val="20"/>
        </w:rPr>
        <w:tab/>
        <w:t>…………………………………………………………………….</w:t>
      </w:r>
      <w:r>
        <w:rPr>
          <w:bCs/>
          <w:sz w:val="20"/>
          <w:szCs w:val="20"/>
        </w:rPr>
        <w:t xml:space="preserve"> </w:t>
      </w:r>
    </w:p>
    <w:p w14:paraId="437E4C6E" w14:textId="3CC5AD39" w:rsidR="00FD6D3B" w:rsidRPr="00E23706" w:rsidRDefault="003029FD" w:rsidP="003029FD">
      <w:pPr>
        <w:shd w:val="clear" w:color="auto" w:fill="FFFFFF"/>
        <w:tabs>
          <w:tab w:val="left" w:pos="2355"/>
        </w:tabs>
        <w:rPr>
          <w:i/>
          <w:sz w:val="14"/>
          <w:szCs w:val="14"/>
        </w:rPr>
      </w:pPr>
      <w:r>
        <w:tab/>
      </w:r>
      <w:bookmarkEnd w:id="2"/>
    </w:p>
    <w:sectPr w:rsidR="00FD6D3B" w:rsidRPr="00E23706" w:rsidSect="00B2360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1DAC2" w14:textId="77777777" w:rsidR="003811F0" w:rsidRDefault="003811F0">
      <w:r>
        <w:separator/>
      </w:r>
    </w:p>
  </w:endnote>
  <w:endnote w:type="continuationSeparator" w:id="0">
    <w:p w14:paraId="2AB6F4DA" w14:textId="77777777" w:rsidR="003811F0" w:rsidRDefault="0038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01EA0" w14:textId="77777777" w:rsidR="003132E3" w:rsidRDefault="00313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D1E10" w14:textId="77777777" w:rsidR="003132E3" w:rsidRDefault="00313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AC8F9" w14:textId="77777777" w:rsidR="003132E3" w:rsidRDefault="00313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3C1A7" w14:textId="77777777" w:rsidR="003811F0" w:rsidRDefault="003811F0">
      <w:r>
        <w:separator/>
      </w:r>
    </w:p>
  </w:footnote>
  <w:footnote w:type="continuationSeparator" w:id="0">
    <w:p w14:paraId="2F4F4FE1" w14:textId="77777777" w:rsidR="003811F0" w:rsidRDefault="0038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F8C23" w14:textId="77777777" w:rsidR="003132E3" w:rsidRDefault="00313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5013" w14:textId="3C99A30C" w:rsidR="00803685" w:rsidRDefault="00803685">
    <w:pPr>
      <w:pStyle w:val="Header"/>
      <w:jc w:val="center"/>
      <w:rPr>
        <w:b/>
        <w:i/>
        <w:iCs/>
        <w:sz w:val="28"/>
      </w:rPr>
    </w:pPr>
    <w:r>
      <w:rPr>
        <w:b/>
        <w:i/>
        <w:iCs/>
        <w:sz w:val="52"/>
      </w:rPr>
      <w:t>Tanfield Parish Council</w:t>
    </w:r>
  </w:p>
  <w:p w14:paraId="55E1C60A" w14:textId="77777777" w:rsidR="0031227C" w:rsidRDefault="0031227C">
    <w:pPr>
      <w:pStyle w:val="Header"/>
      <w:jc w:val="center"/>
      <w:rPr>
        <w:b/>
        <w:sz w:val="28"/>
      </w:rPr>
    </w:pPr>
  </w:p>
  <w:p w14:paraId="51773F01" w14:textId="6A8A447C" w:rsidR="00803685" w:rsidRPr="0031227C" w:rsidRDefault="0031227C">
    <w:pPr>
      <w:pStyle w:val="Header"/>
      <w:jc w:val="center"/>
      <w:rPr>
        <w:b/>
        <w:sz w:val="28"/>
      </w:rPr>
    </w:pPr>
    <w:r>
      <w:rPr>
        <w:b/>
        <w:sz w:val="28"/>
      </w:rPr>
      <w:t xml:space="preserve">OFFICIAL </w:t>
    </w:r>
    <w:r w:rsidR="003132E3">
      <w:rPr>
        <w:b/>
        <w:sz w:val="28"/>
      </w:rPr>
      <w:t>MINUTES</w:t>
    </w:r>
    <w:r>
      <w:rPr>
        <w:b/>
        <w:sz w:val="28"/>
      </w:rPr>
      <w:t xml:space="preserve"> OF A PARISH COUNCIL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E369A" w14:textId="77777777" w:rsidR="003132E3" w:rsidRDefault="0031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3EE5"/>
    <w:multiLevelType w:val="multilevel"/>
    <w:tmpl w:val="1C5C7412"/>
    <w:lvl w:ilvl="0">
      <w:start w:val="1"/>
      <w:numFmt w:val="decimal"/>
      <w:lvlText w:val="%1."/>
      <w:lvlJc w:val="left"/>
      <w:pPr>
        <w:ind w:left="360" w:hanging="360"/>
      </w:pPr>
    </w:lvl>
    <w:lvl w:ilvl="1">
      <w:start w:val="1"/>
      <w:numFmt w:val="bullet"/>
      <w:lvlText w:val=""/>
      <w:lvlJc w:val="left"/>
      <w:pPr>
        <w:ind w:left="570" w:hanging="57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7D2BF7"/>
    <w:multiLevelType w:val="hybridMultilevel"/>
    <w:tmpl w:val="C1F2DA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F6C5E75"/>
    <w:multiLevelType w:val="multilevel"/>
    <w:tmpl w:val="81CCE70A"/>
    <w:lvl w:ilvl="0">
      <w:start w:val="1"/>
      <w:numFmt w:val="decimal"/>
      <w:lvlText w:val="%1."/>
      <w:lvlJc w:val="left"/>
      <w:pPr>
        <w:ind w:left="360" w:hanging="360"/>
      </w:pPr>
      <w:rPr>
        <w:b/>
        <w:color w:val="auto"/>
      </w:rPr>
    </w:lvl>
    <w:lvl w:ilvl="1">
      <w:start w:val="1"/>
      <w:numFmt w:val="decimal"/>
      <w:isLgl/>
      <w:lvlText w:val="%1.%2"/>
      <w:lvlJc w:val="left"/>
      <w:pPr>
        <w:ind w:left="1137" w:hanging="57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03626E4"/>
    <w:multiLevelType w:val="hybridMultilevel"/>
    <w:tmpl w:val="76680EB0"/>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4" w15:restartNumberingAfterBreak="0">
    <w:nsid w:val="1E5277B6"/>
    <w:multiLevelType w:val="hybridMultilevel"/>
    <w:tmpl w:val="A2227CD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7EA7AAB"/>
    <w:multiLevelType w:val="multilevel"/>
    <w:tmpl w:val="A712F928"/>
    <w:lvl w:ilvl="0">
      <w:start w:val="8"/>
      <w:numFmt w:val="decimal"/>
      <w:lvlText w:val="%1"/>
      <w:lvlJc w:val="left"/>
      <w:pPr>
        <w:ind w:left="360" w:hanging="360"/>
      </w:pPr>
      <w:rPr>
        <w:rFonts w:hint="default"/>
        <w:b/>
      </w:rPr>
    </w:lvl>
    <w:lvl w:ilvl="1">
      <w:start w:val="3"/>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D2C3C3E"/>
    <w:multiLevelType w:val="multilevel"/>
    <w:tmpl w:val="88360DA0"/>
    <w:lvl w:ilvl="0">
      <w:start w:val="1"/>
      <w:numFmt w:val="bullet"/>
      <w:lvlText w:val=""/>
      <w:lvlJc w:val="left"/>
      <w:pPr>
        <w:ind w:left="927" w:hanging="360"/>
      </w:pPr>
      <w:rPr>
        <w:rFonts w:ascii="Symbol" w:hAnsi="Symbol"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 w15:restartNumberingAfterBreak="0">
    <w:nsid w:val="4A8465A3"/>
    <w:multiLevelType w:val="hybridMultilevel"/>
    <w:tmpl w:val="CBD897C0"/>
    <w:lvl w:ilvl="0" w:tplc="CED6660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C666E"/>
    <w:multiLevelType w:val="hybridMultilevel"/>
    <w:tmpl w:val="D136AFD4"/>
    <w:lvl w:ilvl="0" w:tplc="08090005">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51445600"/>
    <w:multiLevelType w:val="hybridMultilevel"/>
    <w:tmpl w:val="16A88D28"/>
    <w:lvl w:ilvl="0" w:tplc="CED66600">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57AD5B48"/>
    <w:multiLevelType w:val="hybridMultilevel"/>
    <w:tmpl w:val="2BD268A4"/>
    <w:lvl w:ilvl="0" w:tplc="D2CA1250">
      <w:start w:val="1"/>
      <w:numFmt w:val="decimal"/>
      <w:lvlText w:val="%1."/>
      <w:lvlJc w:val="left"/>
      <w:pPr>
        <w:tabs>
          <w:tab w:val="num" w:pos="360"/>
        </w:tabs>
        <w:ind w:left="360" w:hanging="360"/>
      </w:pPr>
    </w:lvl>
    <w:lvl w:ilvl="1" w:tplc="F20EC7E0">
      <w:numFmt w:val="none"/>
      <w:lvlText w:val=""/>
      <w:lvlJc w:val="left"/>
      <w:pPr>
        <w:tabs>
          <w:tab w:val="num" w:pos="360"/>
        </w:tabs>
      </w:pPr>
    </w:lvl>
    <w:lvl w:ilvl="2" w:tplc="7F00B696">
      <w:numFmt w:val="none"/>
      <w:lvlText w:val=""/>
      <w:lvlJc w:val="left"/>
      <w:pPr>
        <w:tabs>
          <w:tab w:val="num" w:pos="360"/>
        </w:tabs>
      </w:pPr>
    </w:lvl>
    <w:lvl w:ilvl="3" w:tplc="2B56D662">
      <w:numFmt w:val="none"/>
      <w:lvlText w:val=""/>
      <w:lvlJc w:val="left"/>
      <w:pPr>
        <w:tabs>
          <w:tab w:val="num" w:pos="360"/>
        </w:tabs>
      </w:pPr>
    </w:lvl>
    <w:lvl w:ilvl="4" w:tplc="E87C8556">
      <w:numFmt w:val="none"/>
      <w:lvlText w:val=""/>
      <w:lvlJc w:val="left"/>
      <w:pPr>
        <w:tabs>
          <w:tab w:val="num" w:pos="360"/>
        </w:tabs>
      </w:pPr>
    </w:lvl>
    <w:lvl w:ilvl="5" w:tplc="D45449EE">
      <w:numFmt w:val="none"/>
      <w:lvlText w:val=""/>
      <w:lvlJc w:val="left"/>
      <w:pPr>
        <w:tabs>
          <w:tab w:val="num" w:pos="360"/>
        </w:tabs>
      </w:pPr>
    </w:lvl>
    <w:lvl w:ilvl="6" w:tplc="B4AE0996">
      <w:numFmt w:val="none"/>
      <w:lvlText w:val=""/>
      <w:lvlJc w:val="left"/>
      <w:pPr>
        <w:tabs>
          <w:tab w:val="num" w:pos="360"/>
        </w:tabs>
      </w:pPr>
    </w:lvl>
    <w:lvl w:ilvl="7" w:tplc="FFC23A7A">
      <w:numFmt w:val="none"/>
      <w:lvlText w:val=""/>
      <w:lvlJc w:val="left"/>
      <w:pPr>
        <w:tabs>
          <w:tab w:val="num" w:pos="360"/>
        </w:tabs>
      </w:pPr>
    </w:lvl>
    <w:lvl w:ilvl="8" w:tplc="CF2C742A">
      <w:numFmt w:val="none"/>
      <w:lvlText w:val=""/>
      <w:lvlJc w:val="left"/>
      <w:pPr>
        <w:tabs>
          <w:tab w:val="num" w:pos="360"/>
        </w:tabs>
      </w:pPr>
    </w:lvl>
  </w:abstractNum>
  <w:abstractNum w:abstractNumId="11" w15:restartNumberingAfterBreak="0">
    <w:nsid w:val="5BA75A1C"/>
    <w:multiLevelType w:val="multilevel"/>
    <w:tmpl w:val="E0B40B20"/>
    <w:lvl w:ilvl="0">
      <w:start w:val="10"/>
      <w:numFmt w:val="decimal"/>
      <w:lvlText w:val="%1"/>
      <w:lvlJc w:val="left"/>
      <w:pPr>
        <w:ind w:left="360" w:hanging="360"/>
      </w:pPr>
      <w:rPr>
        <w:rFonts w:hint="default"/>
        <w:b/>
        <w:bCs/>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60DA5636"/>
    <w:multiLevelType w:val="hybridMultilevel"/>
    <w:tmpl w:val="1EFAB7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711397E"/>
    <w:multiLevelType w:val="multilevel"/>
    <w:tmpl w:val="BF98C770"/>
    <w:lvl w:ilvl="0">
      <w:start w:val="6"/>
      <w:numFmt w:val="decimal"/>
      <w:lvlText w:val="%1"/>
      <w:lvlJc w:val="left"/>
      <w:pPr>
        <w:ind w:left="360" w:hanging="360"/>
      </w:pPr>
      <w:rPr>
        <w:rFonts w:hint="default"/>
        <w:b/>
      </w:rPr>
    </w:lvl>
    <w:lvl w:ilvl="1">
      <w:start w:val="2"/>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2940" w:hanging="72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14" w15:restartNumberingAfterBreak="0">
    <w:nsid w:val="6B624DFC"/>
    <w:multiLevelType w:val="multilevel"/>
    <w:tmpl w:val="0CD6AF4E"/>
    <w:lvl w:ilvl="0">
      <w:start w:val="9"/>
      <w:numFmt w:val="decimal"/>
      <w:lvlText w:val="%1"/>
      <w:lvlJc w:val="left"/>
      <w:pPr>
        <w:ind w:left="360" w:hanging="360"/>
      </w:pPr>
      <w:rPr>
        <w:rFonts w:hint="default"/>
      </w:rPr>
    </w:lvl>
    <w:lvl w:ilvl="1">
      <w:start w:val="1"/>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2940" w:hanging="72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15" w15:restartNumberingAfterBreak="0">
    <w:nsid w:val="6FC3527B"/>
    <w:multiLevelType w:val="hybridMultilevel"/>
    <w:tmpl w:val="21DC7F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743C0300"/>
    <w:multiLevelType w:val="hybridMultilevel"/>
    <w:tmpl w:val="69A44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4AD73C3"/>
    <w:multiLevelType w:val="multilevel"/>
    <w:tmpl w:val="A43E5724"/>
    <w:lvl w:ilvl="0">
      <w:start w:val="1"/>
      <w:numFmt w:val="decimal"/>
      <w:lvlText w:val="%1."/>
      <w:lvlJc w:val="left"/>
      <w:pPr>
        <w:ind w:left="360" w:hanging="360"/>
      </w:pPr>
    </w:lvl>
    <w:lvl w:ilvl="1">
      <w:start w:val="1"/>
      <w:numFmt w:val="bullet"/>
      <w:lvlText w:val=""/>
      <w:lvlJc w:val="left"/>
      <w:pPr>
        <w:ind w:left="570" w:hanging="57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79975914"/>
    <w:multiLevelType w:val="multilevel"/>
    <w:tmpl w:val="87787E64"/>
    <w:lvl w:ilvl="0">
      <w:start w:val="8"/>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19" w15:restartNumberingAfterBreak="0">
    <w:nsid w:val="7D2D760E"/>
    <w:multiLevelType w:val="hybridMultilevel"/>
    <w:tmpl w:val="9612B2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044329466">
    <w:abstractNumId w:val="10"/>
  </w:num>
  <w:num w:numId="2" w16cid:durableId="592783465">
    <w:abstractNumId w:val="16"/>
  </w:num>
  <w:num w:numId="3" w16cid:durableId="852955434">
    <w:abstractNumId w:val="12"/>
  </w:num>
  <w:num w:numId="4" w16cid:durableId="152181139">
    <w:abstractNumId w:val="7"/>
  </w:num>
  <w:num w:numId="5" w16cid:durableId="895163228">
    <w:abstractNumId w:val="8"/>
  </w:num>
  <w:num w:numId="6" w16cid:durableId="1306161509">
    <w:abstractNumId w:val="2"/>
  </w:num>
  <w:num w:numId="7" w16cid:durableId="741329">
    <w:abstractNumId w:val="4"/>
  </w:num>
  <w:num w:numId="8" w16cid:durableId="1702977958">
    <w:abstractNumId w:val="0"/>
  </w:num>
  <w:num w:numId="9" w16cid:durableId="46224952">
    <w:abstractNumId w:val="17"/>
  </w:num>
  <w:num w:numId="10" w16cid:durableId="718941324">
    <w:abstractNumId w:val="19"/>
  </w:num>
  <w:num w:numId="11" w16cid:durableId="2125876725">
    <w:abstractNumId w:val="3"/>
  </w:num>
  <w:num w:numId="12" w16cid:durableId="874073647">
    <w:abstractNumId w:val="1"/>
  </w:num>
  <w:num w:numId="13" w16cid:durableId="1640957721">
    <w:abstractNumId w:val="15"/>
  </w:num>
  <w:num w:numId="14" w16cid:durableId="1033844428">
    <w:abstractNumId w:val="6"/>
  </w:num>
  <w:num w:numId="15" w16cid:durableId="231165876">
    <w:abstractNumId w:val="14"/>
  </w:num>
  <w:num w:numId="16" w16cid:durableId="360863896">
    <w:abstractNumId w:val="9"/>
  </w:num>
  <w:num w:numId="17" w16cid:durableId="405298328">
    <w:abstractNumId w:val="5"/>
  </w:num>
  <w:num w:numId="18" w16cid:durableId="1949845838">
    <w:abstractNumId w:val="18"/>
  </w:num>
  <w:num w:numId="19" w16cid:durableId="1473906396">
    <w:abstractNumId w:val="13"/>
  </w:num>
  <w:num w:numId="20" w16cid:durableId="536624930">
    <w:abstractNumId w:val="2"/>
  </w:num>
  <w:num w:numId="21" w16cid:durableId="12132702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DD"/>
    <w:rsid w:val="00023CE5"/>
    <w:rsid w:val="0002409B"/>
    <w:rsid w:val="00026DD6"/>
    <w:rsid w:val="000270BD"/>
    <w:rsid w:val="000324DC"/>
    <w:rsid w:val="00034D05"/>
    <w:rsid w:val="00071011"/>
    <w:rsid w:val="000772E0"/>
    <w:rsid w:val="00077EBA"/>
    <w:rsid w:val="000A40FA"/>
    <w:rsid w:val="000A66C9"/>
    <w:rsid w:val="000B5866"/>
    <w:rsid w:val="000C2857"/>
    <w:rsid w:val="000C2AD8"/>
    <w:rsid w:val="000C3121"/>
    <w:rsid w:val="000D5FEF"/>
    <w:rsid w:val="00101ADD"/>
    <w:rsid w:val="001279F1"/>
    <w:rsid w:val="00140CD9"/>
    <w:rsid w:val="00142E40"/>
    <w:rsid w:val="00147469"/>
    <w:rsid w:val="00176FAC"/>
    <w:rsid w:val="001801EE"/>
    <w:rsid w:val="00192036"/>
    <w:rsid w:val="001B1E59"/>
    <w:rsid w:val="001D1889"/>
    <w:rsid w:val="001D54B8"/>
    <w:rsid w:val="001E3756"/>
    <w:rsid w:val="001F5E9B"/>
    <w:rsid w:val="00203442"/>
    <w:rsid w:val="00224BC2"/>
    <w:rsid w:val="00227670"/>
    <w:rsid w:val="00227C59"/>
    <w:rsid w:val="00234BE5"/>
    <w:rsid w:val="002469DA"/>
    <w:rsid w:val="002753F5"/>
    <w:rsid w:val="00276549"/>
    <w:rsid w:val="002845CD"/>
    <w:rsid w:val="00285DA8"/>
    <w:rsid w:val="00296727"/>
    <w:rsid w:val="002A4BD7"/>
    <w:rsid w:val="002B5F48"/>
    <w:rsid w:val="002D38A4"/>
    <w:rsid w:val="002E4DE2"/>
    <w:rsid w:val="002E6DC7"/>
    <w:rsid w:val="002F5F5B"/>
    <w:rsid w:val="002F71EE"/>
    <w:rsid w:val="002F749C"/>
    <w:rsid w:val="003029FD"/>
    <w:rsid w:val="00303973"/>
    <w:rsid w:val="0031227C"/>
    <w:rsid w:val="003132E3"/>
    <w:rsid w:val="00322869"/>
    <w:rsid w:val="00323878"/>
    <w:rsid w:val="00334E11"/>
    <w:rsid w:val="00335D00"/>
    <w:rsid w:val="00343239"/>
    <w:rsid w:val="00345EFB"/>
    <w:rsid w:val="00355A8B"/>
    <w:rsid w:val="00356656"/>
    <w:rsid w:val="0036725D"/>
    <w:rsid w:val="0037747D"/>
    <w:rsid w:val="003811F0"/>
    <w:rsid w:val="00384C98"/>
    <w:rsid w:val="00385ADE"/>
    <w:rsid w:val="003A68DC"/>
    <w:rsid w:val="003B4197"/>
    <w:rsid w:val="003E5C28"/>
    <w:rsid w:val="003F3DCC"/>
    <w:rsid w:val="003F579E"/>
    <w:rsid w:val="003F5BAC"/>
    <w:rsid w:val="003F7163"/>
    <w:rsid w:val="0040025C"/>
    <w:rsid w:val="004168D6"/>
    <w:rsid w:val="00416E3F"/>
    <w:rsid w:val="004201D0"/>
    <w:rsid w:val="00420D59"/>
    <w:rsid w:val="00421A55"/>
    <w:rsid w:val="00426D37"/>
    <w:rsid w:val="00435E21"/>
    <w:rsid w:val="00452EC0"/>
    <w:rsid w:val="00456A57"/>
    <w:rsid w:val="004700DD"/>
    <w:rsid w:val="0047306C"/>
    <w:rsid w:val="00476D77"/>
    <w:rsid w:val="004926B2"/>
    <w:rsid w:val="00497B13"/>
    <w:rsid w:val="004B738C"/>
    <w:rsid w:val="004C7123"/>
    <w:rsid w:val="004E2E70"/>
    <w:rsid w:val="004F4446"/>
    <w:rsid w:val="004F5A54"/>
    <w:rsid w:val="00513F49"/>
    <w:rsid w:val="0051440C"/>
    <w:rsid w:val="00521BCF"/>
    <w:rsid w:val="00527F60"/>
    <w:rsid w:val="0054711E"/>
    <w:rsid w:val="005644DC"/>
    <w:rsid w:val="00566379"/>
    <w:rsid w:val="00596B5F"/>
    <w:rsid w:val="00597E0C"/>
    <w:rsid w:val="005C0D8D"/>
    <w:rsid w:val="005C10BD"/>
    <w:rsid w:val="005D001C"/>
    <w:rsid w:val="005D4068"/>
    <w:rsid w:val="005E0453"/>
    <w:rsid w:val="005F726C"/>
    <w:rsid w:val="00601382"/>
    <w:rsid w:val="00622981"/>
    <w:rsid w:val="00624545"/>
    <w:rsid w:val="00640D98"/>
    <w:rsid w:val="00646362"/>
    <w:rsid w:val="006572CB"/>
    <w:rsid w:val="00661DA0"/>
    <w:rsid w:val="00662B10"/>
    <w:rsid w:val="00671582"/>
    <w:rsid w:val="006D5E2B"/>
    <w:rsid w:val="006E0A9E"/>
    <w:rsid w:val="006F5CC7"/>
    <w:rsid w:val="00712247"/>
    <w:rsid w:val="00714593"/>
    <w:rsid w:val="00723C9E"/>
    <w:rsid w:val="00723D01"/>
    <w:rsid w:val="00737372"/>
    <w:rsid w:val="00746D43"/>
    <w:rsid w:val="0075259E"/>
    <w:rsid w:val="00753CD0"/>
    <w:rsid w:val="0076510B"/>
    <w:rsid w:val="00773385"/>
    <w:rsid w:val="007812BA"/>
    <w:rsid w:val="00790BC2"/>
    <w:rsid w:val="007B4E23"/>
    <w:rsid w:val="007C2F3F"/>
    <w:rsid w:val="007C2FDC"/>
    <w:rsid w:val="007D2D3B"/>
    <w:rsid w:val="007D4E07"/>
    <w:rsid w:val="007E1515"/>
    <w:rsid w:val="007E2BFB"/>
    <w:rsid w:val="00803685"/>
    <w:rsid w:val="00815745"/>
    <w:rsid w:val="00817C3E"/>
    <w:rsid w:val="00823B51"/>
    <w:rsid w:val="00830209"/>
    <w:rsid w:val="00831AD8"/>
    <w:rsid w:val="008322B5"/>
    <w:rsid w:val="00842ADC"/>
    <w:rsid w:val="00857BBD"/>
    <w:rsid w:val="00883697"/>
    <w:rsid w:val="008860A9"/>
    <w:rsid w:val="00887F89"/>
    <w:rsid w:val="008A177E"/>
    <w:rsid w:val="008A19B0"/>
    <w:rsid w:val="008C07A8"/>
    <w:rsid w:val="008C6F23"/>
    <w:rsid w:val="008E470A"/>
    <w:rsid w:val="008F44BF"/>
    <w:rsid w:val="009003F7"/>
    <w:rsid w:val="00904827"/>
    <w:rsid w:val="00905D0B"/>
    <w:rsid w:val="00923F03"/>
    <w:rsid w:val="00940A6B"/>
    <w:rsid w:val="00944C8A"/>
    <w:rsid w:val="009576EA"/>
    <w:rsid w:val="00991490"/>
    <w:rsid w:val="009C29A6"/>
    <w:rsid w:val="009D055C"/>
    <w:rsid w:val="009D55B5"/>
    <w:rsid w:val="009D6DAB"/>
    <w:rsid w:val="009E0A2F"/>
    <w:rsid w:val="009E64AE"/>
    <w:rsid w:val="009F7280"/>
    <w:rsid w:val="00A13F7A"/>
    <w:rsid w:val="00A220E1"/>
    <w:rsid w:val="00A23FEC"/>
    <w:rsid w:val="00A256BC"/>
    <w:rsid w:val="00A25E7E"/>
    <w:rsid w:val="00A30247"/>
    <w:rsid w:val="00A32767"/>
    <w:rsid w:val="00A42233"/>
    <w:rsid w:val="00A44CFD"/>
    <w:rsid w:val="00A50E23"/>
    <w:rsid w:val="00A5144B"/>
    <w:rsid w:val="00A57AE6"/>
    <w:rsid w:val="00A70D0E"/>
    <w:rsid w:val="00A82CDE"/>
    <w:rsid w:val="00A94AF3"/>
    <w:rsid w:val="00A95126"/>
    <w:rsid w:val="00AA49C4"/>
    <w:rsid w:val="00AB2C4A"/>
    <w:rsid w:val="00AB73B8"/>
    <w:rsid w:val="00AD13A6"/>
    <w:rsid w:val="00AE263B"/>
    <w:rsid w:val="00AE5A8A"/>
    <w:rsid w:val="00AE7210"/>
    <w:rsid w:val="00AF24CC"/>
    <w:rsid w:val="00B00B38"/>
    <w:rsid w:val="00B17245"/>
    <w:rsid w:val="00B2360F"/>
    <w:rsid w:val="00B24EF7"/>
    <w:rsid w:val="00B27A6D"/>
    <w:rsid w:val="00B50374"/>
    <w:rsid w:val="00B60DA5"/>
    <w:rsid w:val="00B84D5F"/>
    <w:rsid w:val="00B92688"/>
    <w:rsid w:val="00BB1930"/>
    <w:rsid w:val="00BC2287"/>
    <w:rsid w:val="00BC7846"/>
    <w:rsid w:val="00BD3033"/>
    <w:rsid w:val="00BD7C42"/>
    <w:rsid w:val="00BE0EB5"/>
    <w:rsid w:val="00BE3DD3"/>
    <w:rsid w:val="00C07B02"/>
    <w:rsid w:val="00C11BD6"/>
    <w:rsid w:val="00C30679"/>
    <w:rsid w:val="00C35682"/>
    <w:rsid w:val="00C407C0"/>
    <w:rsid w:val="00C41173"/>
    <w:rsid w:val="00C457E4"/>
    <w:rsid w:val="00C47576"/>
    <w:rsid w:val="00C65BBB"/>
    <w:rsid w:val="00C77E1C"/>
    <w:rsid w:val="00C800DA"/>
    <w:rsid w:val="00C833BB"/>
    <w:rsid w:val="00C97D3E"/>
    <w:rsid w:val="00CA7163"/>
    <w:rsid w:val="00CB3EE6"/>
    <w:rsid w:val="00CC15E1"/>
    <w:rsid w:val="00CF1DD9"/>
    <w:rsid w:val="00D0273D"/>
    <w:rsid w:val="00D067E2"/>
    <w:rsid w:val="00D17A0C"/>
    <w:rsid w:val="00D518AF"/>
    <w:rsid w:val="00DB0BC5"/>
    <w:rsid w:val="00DB4A9D"/>
    <w:rsid w:val="00DC3D75"/>
    <w:rsid w:val="00DD6879"/>
    <w:rsid w:val="00DF03E7"/>
    <w:rsid w:val="00DF4BF0"/>
    <w:rsid w:val="00E22054"/>
    <w:rsid w:val="00E22627"/>
    <w:rsid w:val="00E23706"/>
    <w:rsid w:val="00E311CC"/>
    <w:rsid w:val="00E42A1D"/>
    <w:rsid w:val="00E77C42"/>
    <w:rsid w:val="00EB3200"/>
    <w:rsid w:val="00EB3451"/>
    <w:rsid w:val="00EB51A6"/>
    <w:rsid w:val="00EE2588"/>
    <w:rsid w:val="00EF645C"/>
    <w:rsid w:val="00F1657A"/>
    <w:rsid w:val="00F526A0"/>
    <w:rsid w:val="00F5487A"/>
    <w:rsid w:val="00F71F48"/>
    <w:rsid w:val="00F83237"/>
    <w:rsid w:val="00F84526"/>
    <w:rsid w:val="00FA449E"/>
    <w:rsid w:val="00FA7A7A"/>
    <w:rsid w:val="00FB5E28"/>
    <w:rsid w:val="00FD6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371846CA"/>
  <w15:docId w15:val="{F7E5B86D-23B9-40E3-82CD-BD0BE31B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F89"/>
    <w:rPr>
      <w:sz w:val="24"/>
      <w:szCs w:val="24"/>
      <w:lang w:eastAsia="en-US"/>
    </w:rPr>
  </w:style>
  <w:style w:type="paragraph" w:styleId="Heading1">
    <w:name w:val="heading 1"/>
    <w:basedOn w:val="Normal"/>
    <w:next w:val="Normal"/>
    <w:link w:val="Heading1Char"/>
    <w:qFormat/>
    <w:rsid w:val="00887F89"/>
    <w:pPr>
      <w:keepNext/>
      <w:tabs>
        <w:tab w:val="left" w:pos="567"/>
      </w:tabs>
      <w:jc w:val="both"/>
      <w:outlineLvl w:val="0"/>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87F89"/>
    <w:pPr>
      <w:ind w:left="360"/>
      <w:jc w:val="both"/>
    </w:pPr>
    <w:rPr>
      <w:rFonts w:ascii="Arial" w:hAnsi="Arial"/>
      <w:sz w:val="20"/>
      <w:szCs w:val="20"/>
    </w:rPr>
  </w:style>
  <w:style w:type="paragraph" w:styleId="Header">
    <w:name w:val="header"/>
    <w:basedOn w:val="Normal"/>
    <w:rsid w:val="00887F89"/>
    <w:pPr>
      <w:tabs>
        <w:tab w:val="center" w:pos="4153"/>
        <w:tab w:val="right" w:pos="8306"/>
      </w:tabs>
    </w:pPr>
  </w:style>
  <w:style w:type="paragraph" w:styleId="Footer">
    <w:name w:val="footer"/>
    <w:basedOn w:val="Normal"/>
    <w:rsid w:val="00887F89"/>
    <w:pPr>
      <w:tabs>
        <w:tab w:val="center" w:pos="4153"/>
        <w:tab w:val="right" w:pos="8306"/>
      </w:tabs>
    </w:pPr>
  </w:style>
  <w:style w:type="paragraph" w:styleId="BodyText">
    <w:name w:val="Body Text"/>
    <w:basedOn w:val="Normal"/>
    <w:rsid w:val="00887F89"/>
    <w:rPr>
      <w:bCs/>
      <w:sz w:val="20"/>
    </w:rPr>
  </w:style>
  <w:style w:type="paragraph" w:styleId="BodyText2">
    <w:name w:val="Body Text 2"/>
    <w:basedOn w:val="Normal"/>
    <w:link w:val="BodyText2Char"/>
    <w:rsid w:val="00887F89"/>
    <w:pPr>
      <w:tabs>
        <w:tab w:val="left" w:pos="567"/>
      </w:tabs>
      <w:jc w:val="both"/>
    </w:pPr>
    <w:rPr>
      <w:i/>
      <w:iCs/>
      <w:sz w:val="20"/>
    </w:rPr>
  </w:style>
  <w:style w:type="paragraph" w:styleId="ListParagraph">
    <w:name w:val="List Paragraph"/>
    <w:basedOn w:val="Normal"/>
    <w:uiPriority w:val="34"/>
    <w:qFormat/>
    <w:rsid w:val="001E3756"/>
    <w:pPr>
      <w:ind w:left="720"/>
      <w:contextualSpacing/>
    </w:pPr>
  </w:style>
  <w:style w:type="paragraph" w:styleId="BalloonText">
    <w:name w:val="Balloon Text"/>
    <w:basedOn w:val="Normal"/>
    <w:link w:val="BalloonTextChar"/>
    <w:rsid w:val="00A95126"/>
    <w:rPr>
      <w:rFonts w:ascii="Tahoma" w:hAnsi="Tahoma" w:cs="Tahoma"/>
      <w:sz w:val="16"/>
      <w:szCs w:val="16"/>
    </w:rPr>
  </w:style>
  <w:style w:type="character" w:customStyle="1" w:styleId="BalloonTextChar">
    <w:name w:val="Balloon Text Char"/>
    <w:link w:val="BalloonText"/>
    <w:rsid w:val="00A95126"/>
    <w:rPr>
      <w:rFonts w:ascii="Tahoma" w:hAnsi="Tahoma" w:cs="Tahoma"/>
      <w:sz w:val="16"/>
      <w:szCs w:val="16"/>
      <w:lang w:eastAsia="en-US"/>
    </w:rPr>
  </w:style>
  <w:style w:type="character" w:customStyle="1" w:styleId="Heading1Char">
    <w:name w:val="Heading 1 Char"/>
    <w:link w:val="Heading1"/>
    <w:rsid w:val="00A95126"/>
    <w:rPr>
      <w:b/>
      <w:bCs/>
      <w:i/>
      <w:iCs/>
      <w:szCs w:val="24"/>
      <w:lang w:eastAsia="en-US"/>
    </w:rPr>
  </w:style>
  <w:style w:type="character" w:customStyle="1" w:styleId="BodyText2Char">
    <w:name w:val="Body Text 2 Char"/>
    <w:link w:val="BodyText2"/>
    <w:rsid w:val="00A95126"/>
    <w:rPr>
      <w:i/>
      <w:iCs/>
      <w:szCs w:val="24"/>
      <w:lang w:eastAsia="en-US"/>
    </w:rPr>
  </w:style>
  <w:style w:type="character" w:styleId="Hyperlink">
    <w:name w:val="Hyperlink"/>
    <w:rsid w:val="00790BC2"/>
    <w:rPr>
      <w:color w:val="0000FF"/>
      <w:u w:val="single"/>
    </w:rPr>
  </w:style>
  <w:style w:type="paragraph" w:customStyle="1" w:styleId="address">
    <w:name w:val="address"/>
    <w:basedOn w:val="Normal"/>
    <w:rsid w:val="000A66C9"/>
    <w:pPr>
      <w:spacing w:before="100" w:beforeAutospacing="1" w:after="100" w:afterAutospacing="1"/>
    </w:pPr>
    <w:rPr>
      <w:lang w:eastAsia="en-GB"/>
    </w:rPr>
  </w:style>
  <w:style w:type="paragraph" w:customStyle="1" w:styleId="metainfo">
    <w:name w:val="metainfo"/>
    <w:basedOn w:val="Normal"/>
    <w:rsid w:val="000A66C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235314">
      <w:bodyDiv w:val="1"/>
      <w:marLeft w:val="0"/>
      <w:marRight w:val="0"/>
      <w:marTop w:val="0"/>
      <w:marBottom w:val="0"/>
      <w:divBdr>
        <w:top w:val="none" w:sz="0" w:space="0" w:color="auto"/>
        <w:left w:val="none" w:sz="0" w:space="0" w:color="auto"/>
        <w:bottom w:val="none" w:sz="0" w:space="0" w:color="auto"/>
        <w:right w:val="none" w:sz="0" w:space="0" w:color="auto"/>
      </w:divBdr>
    </w:div>
    <w:div w:id="841773147">
      <w:bodyDiv w:val="1"/>
      <w:marLeft w:val="0"/>
      <w:marRight w:val="0"/>
      <w:marTop w:val="0"/>
      <w:marBottom w:val="0"/>
      <w:divBdr>
        <w:top w:val="none" w:sz="0" w:space="0" w:color="auto"/>
        <w:left w:val="none" w:sz="0" w:space="0" w:color="auto"/>
        <w:bottom w:val="none" w:sz="0" w:space="0" w:color="auto"/>
        <w:right w:val="none" w:sz="0" w:space="0" w:color="auto"/>
      </w:divBdr>
    </w:div>
    <w:div w:id="950009875">
      <w:bodyDiv w:val="1"/>
      <w:marLeft w:val="0"/>
      <w:marRight w:val="0"/>
      <w:marTop w:val="0"/>
      <w:marBottom w:val="0"/>
      <w:divBdr>
        <w:top w:val="none" w:sz="0" w:space="0" w:color="auto"/>
        <w:left w:val="none" w:sz="0" w:space="0" w:color="auto"/>
        <w:bottom w:val="none" w:sz="0" w:space="0" w:color="auto"/>
        <w:right w:val="none" w:sz="0" w:space="0" w:color="auto"/>
      </w:divBdr>
    </w:div>
    <w:div w:id="1304777736">
      <w:bodyDiv w:val="1"/>
      <w:marLeft w:val="0"/>
      <w:marRight w:val="0"/>
      <w:marTop w:val="0"/>
      <w:marBottom w:val="0"/>
      <w:divBdr>
        <w:top w:val="none" w:sz="0" w:space="0" w:color="auto"/>
        <w:left w:val="none" w:sz="0" w:space="0" w:color="auto"/>
        <w:bottom w:val="none" w:sz="0" w:space="0" w:color="auto"/>
        <w:right w:val="none" w:sz="0" w:space="0" w:color="auto"/>
      </w:divBdr>
    </w:div>
    <w:div w:id="1606301309">
      <w:bodyDiv w:val="1"/>
      <w:marLeft w:val="0"/>
      <w:marRight w:val="0"/>
      <w:marTop w:val="0"/>
      <w:marBottom w:val="0"/>
      <w:divBdr>
        <w:top w:val="none" w:sz="0" w:space="0" w:color="auto"/>
        <w:left w:val="none" w:sz="0" w:space="0" w:color="auto"/>
        <w:bottom w:val="none" w:sz="0" w:space="0" w:color="auto"/>
        <w:right w:val="none" w:sz="0" w:space="0" w:color="auto"/>
      </w:divBdr>
    </w:div>
    <w:div w:id="1997804662">
      <w:bodyDiv w:val="1"/>
      <w:marLeft w:val="0"/>
      <w:marRight w:val="0"/>
      <w:marTop w:val="0"/>
      <w:marBottom w:val="0"/>
      <w:divBdr>
        <w:top w:val="none" w:sz="0" w:space="0" w:color="auto"/>
        <w:left w:val="none" w:sz="0" w:space="0" w:color="auto"/>
        <w:bottom w:val="none" w:sz="0" w:space="0" w:color="auto"/>
        <w:right w:val="none" w:sz="0" w:space="0" w:color="auto"/>
      </w:divBdr>
    </w:div>
    <w:div w:id="20819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TPC\TPC%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BEC0-FB0E-4596-888A-546CC177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TPC Agenda</Template>
  <TotalTime>1389</TotalTime>
  <Pages>2</Pages>
  <Words>1282</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This financial risk assessment was prepared by Iona Appleyard, Clerk to North Stainley with Sleningford Parish Council:</vt:lpstr>
    </vt:vector>
  </TitlesOfParts>
  <Company>The Cross Keys</Company>
  <LinksUpToDate>false</LinksUpToDate>
  <CharactersWithSpaces>8660</CharactersWithSpaces>
  <SharedDoc>false</SharedDoc>
  <HLinks>
    <vt:vector size="6" baseType="variant">
      <vt:variant>
        <vt:i4>2031692</vt:i4>
      </vt:variant>
      <vt:variant>
        <vt:i4>0</vt:i4>
      </vt:variant>
      <vt:variant>
        <vt:i4>0</vt:i4>
      </vt:variant>
      <vt:variant>
        <vt:i4>5</vt:i4>
      </vt:variant>
      <vt:variant>
        <vt:lpwstr>http://www.hambleton.gov.uk/planning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financial risk assessment was prepared by Iona Appleyard, Clerk to North Stainley with Sleningford Parish Council:</dc:title>
  <dc:creator>user</dc:creator>
  <cp:lastModifiedBy>Alison Carter</cp:lastModifiedBy>
  <cp:revision>12</cp:revision>
  <cp:lastPrinted>2025-06-18T08:57:00Z</cp:lastPrinted>
  <dcterms:created xsi:type="dcterms:W3CDTF">2025-05-06T12:00:00Z</dcterms:created>
  <dcterms:modified xsi:type="dcterms:W3CDTF">2025-06-18T08:58:00Z</dcterms:modified>
</cp:coreProperties>
</file>